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2" w:rsidRDefault="007455A2" w:rsidP="00FA59B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7455A2" w:rsidRDefault="007455A2" w:rsidP="00FA59BF">
      <w:pPr>
        <w:jc w:val="both"/>
        <w:rPr>
          <w:sz w:val="28"/>
          <w:szCs w:val="28"/>
        </w:rPr>
      </w:pPr>
    </w:p>
    <w:p w:rsidR="00DA2350" w:rsidRDefault="00DA2350" w:rsidP="00FA59BF">
      <w:pPr>
        <w:jc w:val="both"/>
        <w:rPr>
          <w:sz w:val="28"/>
          <w:szCs w:val="28"/>
        </w:rPr>
      </w:pPr>
    </w:p>
    <w:p w:rsidR="00DA2350" w:rsidRDefault="00DA2350" w:rsidP="00FA59BF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49"/>
        <w:tblW w:w="11423" w:type="dxa"/>
        <w:tblLook w:val="04A0"/>
      </w:tblPr>
      <w:tblGrid>
        <w:gridCol w:w="4296"/>
        <w:gridCol w:w="3876"/>
        <w:gridCol w:w="4296"/>
      </w:tblGrid>
      <w:tr w:rsidR="00306A5C" w:rsidTr="00306A5C">
        <w:trPr>
          <w:trHeight w:val="2347"/>
        </w:trPr>
        <w:tc>
          <w:tcPr>
            <w:tcW w:w="4210" w:type="dxa"/>
            <w:hideMark/>
          </w:tcPr>
          <w:p w:rsidR="00306A5C" w:rsidRPr="00306A5C" w:rsidRDefault="00306A5C" w:rsidP="00306A5C">
            <w:pPr>
              <w:snapToGrid w:val="0"/>
              <w:ind w:left="720"/>
              <w:rPr>
                <w:sz w:val="28"/>
                <w:szCs w:val="28"/>
              </w:rPr>
            </w:pPr>
            <w:r w:rsidRPr="00306A5C">
              <w:rPr>
                <w:sz w:val="28"/>
                <w:szCs w:val="28"/>
              </w:rPr>
              <w:t xml:space="preserve"> «Согласовано»</w:t>
            </w:r>
          </w:p>
          <w:p w:rsidR="00306A5C" w:rsidRPr="00306A5C" w:rsidRDefault="00306A5C" w:rsidP="00306A5C">
            <w:pPr>
              <w:ind w:left="720"/>
              <w:rPr>
                <w:sz w:val="28"/>
                <w:szCs w:val="28"/>
              </w:rPr>
            </w:pPr>
            <w:r w:rsidRPr="00306A5C">
              <w:rPr>
                <w:sz w:val="28"/>
                <w:szCs w:val="28"/>
              </w:rPr>
              <w:t xml:space="preserve">  Заместитель руководителя   </w:t>
            </w:r>
          </w:p>
          <w:p w:rsidR="00306A5C" w:rsidRPr="00306A5C" w:rsidRDefault="00306A5C" w:rsidP="00306A5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6A5C">
              <w:rPr>
                <w:sz w:val="28"/>
                <w:szCs w:val="28"/>
              </w:rPr>
              <w:t xml:space="preserve"> МБОУ «СШ № 30» </w:t>
            </w:r>
          </w:p>
          <w:p w:rsidR="00306A5C" w:rsidRPr="00306A5C" w:rsidRDefault="00306A5C" w:rsidP="00306A5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6A5C">
              <w:rPr>
                <w:sz w:val="28"/>
                <w:szCs w:val="28"/>
              </w:rPr>
              <w:t xml:space="preserve">  З.В.Петрова</w:t>
            </w:r>
          </w:p>
          <w:p w:rsidR="00306A5C" w:rsidRPr="00306A5C" w:rsidRDefault="00306A5C" w:rsidP="00306A5C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306A5C">
              <w:rPr>
                <w:sz w:val="28"/>
                <w:szCs w:val="28"/>
              </w:rPr>
              <w:t xml:space="preserve">          ________________________</w:t>
            </w:r>
          </w:p>
        </w:tc>
        <w:tc>
          <w:tcPr>
            <w:tcW w:w="3295" w:type="dxa"/>
          </w:tcPr>
          <w:p w:rsidR="00306A5C" w:rsidRPr="00306A5C" w:rsidRDefault="00306A5C" w:rsidP="00306A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C">
              <w:rPr>
                <w:rFonts w:ascii="Times New Roman" w:hAnsi="Times New Roman" w:cs="Times New Roman"/>
                <w:sz w:val="28"/>
                <w:szCs w:val="28"/>
              </w:rPr>
              <w:t>Рассмотрена  и рекомендована к утверждению  педагогическим советом</w:t>
            </w:r>
          </w:p>
          <w:p w:rsidR="00306A5C" w:rsidRPr="00306A5C" w:rsidRDefault="00306A5C" w:rsidP="00306A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C">
              <w:rPr>
                <w:rFonts w:ascii="Times New Roman" w:hAnsi="Times New Roman" w:cs="Times New Roman"/>
                <w:sz w:val="28"/>
                <w:szCs w:val="28"/>
              </w:rPr>
              <w:t>Протокол №__ от ____</w:t>
            </w:r>
          </w:p>
          <w:p w:rsidR="00306A5C" w:rsidRPr="00306A5C" w:rsidRDefault="00306A5C" w:rsidP="00306A5C">
            <w:pPr>
              <w:ind w:left="720"/>
              <w:rPr>
                <w:sz w:val="28"/>
                <w:szCs w:val="28"/>
              </w:rPr>
            </w:pPr>
            <w:r w:rsidRPr="00306A5C">
              <w:rPr>
                <w:sz w:val="28"/>
                <w:szCs w:val="28"/>
              </w:rPr>
              <w:t>Председатель ПС</w:t>
            </w:r>
          </w:p>
          <w:p w:rsidR="00306A5C" w:rsidRPr="00306A5C" w:rsidRDefault="00306A5C" w:rsidP="00306A5C">
            <w:pPr>
              <w:ind w:left="720"/>
              <w:rPr>
                <w:sz w:val="28"/>
                <w:szCs w:val="28"/>
              </w:rPr>
            </w:pPr>
            <w:r w:rsidRPr="00306A5C">
              <w:rPr>
                <w:sz w:val="28"/>
                <w:szCs w:val="28"/>
              </w:rPr>
              <w:t>_____________________</w:t>
            </w:r>
          </w:p>
          <w:p w:rsidR="00306A5C" w:rsidRPr="00306A5C" w:rsidRDefault="00306A5C" w:rsidP="00306A5C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306A5C" w:rsidRPr="00306A5C" w:rsidRDefault="00306A5C" w:rsidP="00306A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6A5C" w:rsidRPr="00306A5C" w:rsidRDefault="00306A5C" w:rsidP="00306A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Pr="00306A5C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A5C">
              <w:rPr>
                <w:rFonts w:ascii="Times New Roman" w:hAnsi="Times New Roman" w:cs="Times New Roman"/>
                <w:sz w:val="28"/>
                <w:szCs w:val="28"/>
              </w:rPr>
              <w:t xml:space="preserve">№30»      </w:t>
            </w:r>
          </w:p>
          <w:p w:rsidR="00306A5C" w:rsidRPr="00306A5C" w:rsidRDefault="00306A5C" w:rsidP="00306A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A5C">
              <w:rPr>
                <w:rFonts w:ascii="Times New Roman" w:hAnsi="Times New Roman" w:cs="Times New Roman"/>
                <w:sz w:val="28"/>
                <w:szCs w:val="28"/>
              </w:rPr>
              <w:t>И.И.Пачковский</w:t>
            </w:r>
            <w:proofErr w:type="spellEnd"/>
          </w:p>
          <w:p w:rsidR="00306A5C" w:rsidRPr="00306A5C" w:rsidRDefault="00306A5C" w:rsidP="00306A5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06A5C" w:rsidRPr="00306A5C" w:rsidRDefault="00306A5C" w:rsidP="00306A5C">
            <w:pPr>
              <w:ind w:left="720"/>
              <w:rPr>
                <w:sz w:val="28"/>
                <w:szCs w:val="28"/>
              </w:rPr>
            </w:pPr>
            <w:r w:rsidRPr="00306A5C">
              <w:rPr>
                <w:sz w:val="28"/>
                <w:szCs w:val="28"/>
              </w:rPr>
              <w:t>Приказ № _____ от _______</w:t>
            </w:r>
          </w:p>
          <w:p w:rsidR="00306A5C" w:rsidRPr="00306A5C" w:rsidRDefault="00306A5C" w:rsidP="00306A5C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</w:tr>
    </w:tbl>
    <w:p w:rsidR="00306A5C" w:rsidRDefault="00306A5C" w:rsidP="00306A5C"/>
    <w:p w:rsidR="00306A5C" w:rsidRDefault="00306A5C" w:rsidP="00306A5C"/>
    <w:p w:rsidR="00306A5C" w:rsidRDefault="00306A5C" w:rsidP="00306A5C"/>
    <w:p w:rsidR="00306A5C" w:rsidRDefault="00306A5C" w:rsidP="00306A5C"/>
    <w:p w:rsidR="00306A5C" w:rsidRDefault="00306A5C" w:rsidP="00306A5C"/>
    <w:p w:rsidR="00306A5C" w:rsidRDefault="00306A5C" w:rsidP="00306A5C"/>
    <w:p w:rsidR="00306A5C" w:rsidRDefault="00306A5C" w:rsidP="00306A5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учебная программа</w:t>
      </w: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  <w:u w:val="single"/>
        </w:rPr>
        <w:t>черчение</w:t>
      </w:r>
      <w:r>
        <w:rPr>
          <w:rFonts w:ascii="Times New Roman" w:hAnsi="Times New Roman"/>
          <w:sz w:val="28"/>
          <w:szCs w:val="28"/>
        </w:rPr>
        <w:t xml:space="preserve"> »</w:t>
      </w: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обучающихся  8  класса</w:t>
      </w: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«СШ №30»</w:t>
      </w: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 учебный год</w:t>
      </w: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6A5C" w:rsidRDefault="00306A5C" w:rsidP="00306A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6A5C" w:rsidRDefault="00306A5C" w:rsidP="00306A5C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306A5C" w:rsidRDefault="00306A5C" w:rsidP="00306A5C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Дайлидова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306A5C" w:rsidRDefault="00306A5C" w:rsidP="00306A5C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</w:t>
      </w:r>
    </w:p>
    <w:p w:rsidR="00306A5C" w:rsidRDefault="00306A5C" w:rsidP="00306A5C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306A5C" w:rsidRDefault="00306A5C" w:rsidP="00306A5C">
      <w:pPr>
        <w:jc w:val="right"/>
        <w:rPr>
          <w:sz w:val="28"/>
          <w:szCs w:val="28"/>
        </w:rPr>
      </w:pPr>
    </w:p>
    <w:p w:rsidR="00306A5C" w:rsidRDefault="00306A5C" w:rsidP="00306A5C">
      <w:pPr>
        <w:jc w:val="right"/>
        <w:rPr>
          <w:sz w:val="28"/>
          <w:szCs w:val="28"/>
        </w:rPr>
      </w:pPr>
    </w:p>
    <w:p w:rsidR="00306A5C" w:rsidRDefault="00306A5C" w:rsidP="00306A5C">
      <w:pPr>
        <w:jc w:val="right"/>
        <w:rPr>
          <w:sz w:val="28"/>
          <w:szCs w:val="28"/>
        </w:rPr>
      </w:pPr>
    </w:p>
    <w:p w:rsidR="00306A5C" w:rsidRPr="00EB2F1B" w:rsidRDefault="00306A5C" w:rsidP="00306A5C">
      <w:pPr>
        <w:jc w:val="center"/>
      </w:pPr>
      <w:r>
        <w:t>Красноярск-2016</w:t>
      </w:r>
    </w:p>
    <w:p w:rsidR="00DA2350" w:rsidRDefault="00DA2350" w:rsidP="00FA59BF">
      <w:pPr>
        <w:jc w:val="both"/>
        <w:rPr>
          <w:sz w:val="28"/>
          <w:szCs w:val="28"/>
        </w:rPr>
      </w:pPr>
    </w:p>
    <w:p w:rsidR="00DA2350" w:rsidRDefault="00DA2350" w:rsidP="00FA59BF">
      <w:pPr>
        <w:jc w:val="both"/>
        <w:rPr>
          <w:sz w:val="28"/>
          <w:szCs w:val="28"/>
        </w:rPr>
      </w:pPr>
    </w:p>
    <w:p w:rsidR="00DA2350" w:rsidRDefault="00DA2350" w:rsidP="00FA59BF">
      <w:pPr>
        <w:jc w:val="both"/>
        <w:rPr>
          <w:sz w:val="28"/>
          <w:szCs w:val="28"/>
        </w:rPr>
      </w:pPr>
    </w:p>
    <w:p w:rsidR="00DA2350" w:rsidRDefault="00DA2350" w:rsidP="00FA59BF">
      <w:pPr>
        <w:jc w:val="both"/>
        <w:rPr>
          <w:sz w:val="28"/>
          <w:szCs w:val="28"/>
        </w:rPr>
      </w:pPr>
    </w:p>
    <w:p w:rsidR="00DA2350" w:rsidRDefault="00DA2350" w:rsidP="00FA59BF">
      <w:pPr>
        <w:jc w:val="both"/>
        <w:rPr>
          <w:sz w:val="28"/>
          <w:szCs w:val="28"/>
        </w:rPr>
      </w:pPr>
    </w:p>
    <w:p w:rsidR="007455A2" w:rsidRDefault="007455A2" w:rsidP="00FA59BF">
      <w:pPr>
        <w:jc w:val="center"/>
      </w:pPr>
    </w:p>
    <w:p w:rsidR="007455A2" w:rsidRDefault="007455A2" w:rsidP="00FA59BF">
      <w:pPr>
        <w:rPr>
          <w:sz w:val="28"/>
          <w:szCs w:val="28"/>
        </w:rPr>
      </w:pPr>
      <w:r>
        <w:rPr>
          <w:sz w:val="28"/>
          <w:szCs w:val="28"/>
        </w:rPr>
        <w:t xml:space="preserve">Учебник – Черчение. Авторы: В.В. </w:t>
      </w:r>
      <w:proofErr w:type="spellStart"/>
      <w:r>
        <w:rPr>
          <w:sz w:val="28"/>
          <w:szCs w:val="28"/>
        </w:rPr>
        <w:t>Степакова</w:t>
      </w:r>
      <w:proofErr w:type="spellEnd"/>
      <w:r>
        <w:rPr>
          <w:sz w:val="28"/>
          <w:szCs w:val="28"/>
        </w:rPr>
        <w:t xml:space="preserve">, Л.Н. Анисимова, Л.В. </w:t>
      </w:r>
      <w:proofErr w:type="spellStart"/>
      <w:r>
        <w:rPr>
          <w:sz w:val="28"/>
          <w:szCs w:val="28"/>
        </w:rPr>
        <w:t>Курцаева</w:t>
      </w:r>
      <w:proofErr w:type="spellEnd"/>
      <w:r>
        <w:rPr>
          <w:sz w:val="28"/>
          <w:szCs w:val="28"/>
        </w:rPr>
        <w:t xml:space="preserve">, А.И. </w:t>
      </w:r>
      <w:proofErr w:type="spellStart"/>
      <w:r>
        <w:rPr>
          <w:sz w:val="28"/>
          <w:szCs w:val="28"/>
        </w:rPr>
        <w:t>Шершевская</w:t>
      </w:r>
      <w:proofErr w:type="spellEnd"/>
      <w:r>
        <w:rPr>
          <w:sz w:val="28"/>
          <w:szCs w:val="28"/>
        </w:rPr>
        <w:t xml:space="preserve"> – 4-е</w:t>
      </w:r>
      <w:r w:rsidR="00DA2350">
        <w:rPr>
          <w:sz w:val="28"/>
          <w:szCs w:val="28"/>
        </w:rPr>
        <w:t xml:space="preserve"> издание – М.: Просвещение, 2008</w:t>
      </w:r>
      <w:r>
        <w:rPr>
          <w:sz w:val="28"/>
          <w:szCs w:val="28"/>
        </w:rPr>
        <w:t xml:space="preserve"> г.</w:t>
      </w:r>
    </w:p>
    <w:p w:rsidR="007455A2" w:rsidRDefault="007455A2" w:rsidP="00FA59BF">
      <w:pPr>
        <w:rPr>
          <w:sz w:val="28"/>
          <w:szCs w:val="28"/>
        </w:rPr>
      </w:pPr>
    </w:p>
    <w:p w:rsidR="007455A2" w:rsidRDefault="007455A2" w:rsidP="00FA59BF">
      <w:pPr>
        <w:jc w:val="center"/>
      </w:pPr>
    </w:p>
    <w:p w:rsidR="007455A2" w:rsidRDefault="007455A2" w:rsidP="005A07A0">
      <w:r>
        <w:t>Количество часов:</w:t>
      </w:r>
    </w:p>
    <w:p w:rsidR="007455A2" w:rsidRDefault="007455A2" w:rsidP="005A07A0">
      <w:r>
        <w:t>По программе – 34</w:t>
      </w:r>
    </w:p>
    <w:p w:rsidR="007455A2" w:rsidRDefault="007455A2" w:rsidP="005A07A0">
      <w:r>
        <w:t>По учебному плану – 1</w:t>
      </w:r>
    </w:p>
    <w:p w:rsidR="007455A2" w:rsidRDefault="007455A2" w:rsidP="005A07A0">
      <w:r>
        <w:t>Годовых часов – 34</w:t>
      </w:r>
    </w:p>
    <w:p w:rsidR="007455A2" w:rsidRDefault="007455A2" w:rsidP="005A07A0">
      <w:r>
        <w:t>Недельных часов - 1</w:t>
      </w:r>
    </w:p>
    <w:p w:rsidR="007455A2" w:rsidRDefault="007455A2" w:rsidP="00FA59BF">
      <w:pPr>
        <w:jc w:val="center"/>
      </w:pPr>
    </w:p>
    <w:p w:rsidR="007455A2" w:rsidRDefault="007455A2" w:rsidP="00976C3B">
      <w:pPr>
        <w:tabs>
          <w:tab w:val="left" w:pos="3706"/>
        </w:tabs>
      </w:pPr>
      <w:r>
        <w:tab/>
      </w: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Default="007455A2" w:rsidP="00976C3B">
      <w:pPr>
        <w:tabs>
          <w:tab w:val="left" w:pos="3706"/>
        </w:tabs>
      </w:pPr>
    </w:p>
    <w:p w:rsidR="007455A2" w:rsidRPr="001D13EC" w:rsidRDefault="007455A2" w:rsidP="00976C3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1D13EC">
        <w:rPr>
          <w:b/>
          <w:bCs/>
        </w:rPr>
        <w:t xml:space="preserve">Пояснительная записка </w:t>
      </w:r>
    </w:p>
    <w:p w:rsidR="007455A2" w:rsidRPr="001D13EC" w:rsidRDefault="007455A2" w:rsidP="00976C3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i/>
          <w:iCs/>
        </w:rPr>
      </w:pPr>
      <w:r w:rsidRPr="001D13EC">
        <w:rPr>
          <w:b/>
          <w:bCs/>
        </w:rPr>
        <w:t>к рабочей программе учебного курса «</w:t>
      </w:r>
      <w:r>
        <w:rPr>
          <w:b/>
          <w:bCs/>
          <w:i/>
          <w:iCs/>
        </w:rPr>
        <w:t>черчение</w:t>
      </w:r>
      <w:r w:rsidRPr="001D13EC">
        <w:rPr>
          <w:b/>
          <w:bCs/>
          <w:i/>
          <w:iCs/>
        </w:rPr>
        <w:t>»</w:t>
      </w:r>
    </w:p>
    <w:p w:rsidR="007455A2" w:rsidRPr="001D13EC" w:rsidRDefault="007455A2" w:rsidP="00976C3B">
      <w:pPr>
        <w:autoSpaceDE w:val="0"/>
        <w:autoSpaceDN w:val="0"/>
        <w:adjustRightInd w:val="0"/>
        <w:ind w:firstLine="708"/>
        <w:jc w:val="center"/>
        <w:outlineLvl w:val="0"/>
      </w:pPr>
    </w:p>
    <w:p w:rsidR="007455A2" w:rsidRDefault="007455A2" w:rsidP="00976C3B">
      <w:pPr>
        <w:jc w:val="both"/>
      </w:pPr>
      <w:r w:rsidRPr="001D13EC">
        <w:t xml:space="preserve">     Рабочая программа учебного курса </w:t>
      </w:r>
      <w:r>
        <w:rPr>
          <w:b/>
          <w:bCs/>
        </w:rPr>
        <w:t>черчение</w:t>
      </w:r>
      <w:r w:rsidR="00C636BA">
        <w:rPr>
          <w:b/>
          <w:bCs/>
        </w:rPr>
        <w:t xml:space="preserve"> </w:t>
      </w:r>
      <w:r w:rsidRPr="001D13EC">
        <w:t xml:space="preserve">для </w:t>
      </w:r>
      <w:r>
        <w:rPr>
          <w:b/>
          <w:bCs/>
        </w:rPr>
        <w:t>8</w:t>
      </w:r>
      <w:r w:rsidRPr="001D13EC">
        <w:t xml:space="preserve"> класса составлена на основе авторской программы для общеобразовательных учреждений по </w:t>
      </w:r>
      <w:r>
        <w:t xml:space="preserve"> черчению</w:t>
      </w:r>
    </w:p>
    <w:p w:rsidR="007455A2" w:rsidRDefault="007455A2" w:rsidP="00976C3B">
      <w:pPr>
        <w:jc w:val="both"/>
      </w:pPr>
    </w:p>
    <w:p w:rsidR="007455A2" w:rsidRPr="001D13EC" w:rsidRDefault="007455A2" w:rsidP="00976C3B">
      <w:pPr>
        <w:jc w:val="both"/>
      </w:pPr>
      <w:r w:rsidRPr="001D13EC">
        <w:t xml:space="preserve">Программа рассчитана на 34  </w:t>
      </w:r>
      <w:r>
        <w:t>часа</w:t>
      </w:r>
      <w:r w:rsidRPr="001D13EC">
        <w:t xml:space="preserve">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Программа включает все темы, предусмотренные федеральным компонентом государственного образовательного стандарта  основного общего образования по </w:t>
      </w:r>
      <w:r>
        <w:t>черчению.</w:t>
      </w:r>
    </w:p>
    <w:p w:rsidR="007455A2" w:rsidRPr="001D13EC" w:rsidRDefault="007455A2" w:rsidP="00976C3B">
      <w:pPr>
        <w:shd w:val="clear" w:color="auto" w:fill="FFFFFF"/>
        <w:ind w:firstLine="360"/>
        <w:jc w:val="both"/>
        <w:rPr>
          <w:color w:val="333333"/>
        </w:rPr>
      </w:pPr>
      <w:r w:rsidRPr="001D13EC">
        <w:rPr>
          <w:color w:val="333333"/>
        </w:rPr>
        <w:t>Исходными документами для составления рабочей программы учебной дисциплины являются:</w:t>
      </w:r>
    </w:p>
    <w:p w:rsidR="007455A2" w:rsidRPr="001D13EC" w:rsidRDefault="007455A2" w:rsidP="00976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333333"/>
        </w:rPr>
      </w:pPr>
      <w:r w:rsidRPr="001D13EC">
        <w:rPr>
          <w:color w:val="333333"/>
        </w:rPr>
        <w:t>Закон «Об образовании»;</w:t>
      </w:r>
    </w:p>
    <w:p w:rsidR="007455A2" w:rsidRPr="001D13EC" w:rsidRDefault="007455A2" w:rsidP="00976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333333"/>
        </w:rPr>
      </w:pPr>
      <w:r w:rsidRPr="001D13EC">
        <w:rPr>
          <w:color w:val="333333"/>
        </w:rPr>
        <w:t>Федеральный государственный образовательный стандарт;</w:t>
      </w:r>
    </w:p>
    <w:p w:rsidR="007455A2" w:rsidRPr="001D13EC" w:rsidRDefault="007455A2" w:rsidP="00976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333333"/>
        </w:rPr>
      </w:pPr>
      <w:r w:rsidRPr="001D13EC">
        <w:rPr>
          <w:color w:val="333333"/>
        </w:rPr>
        <w:t>Примерные программы, созданные на основе федерального государственного образовательного стандарта;</w:t>
      </w:r>
    </w:p>
    <w:p w:rsidR="007455A2" w:rsidRPr="001D13EC" w:rsidRDefault="007455A2" w:rsidP="00976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333333"/>
        </w:rPr>
      </w:pPr>
      <w:r w:rsidRPr="001D13EC">
        <w:rPr>
          <w:color w:val="333333"/>
        </w:rPr>
        <w:t>Базисный учебный план общеобразовательных учреждений;</w:t>
      </w:r>
    </w:p>
    <w:p w:rsidR="007455A2" w:rsidRPr="001D13EC" w:rsidRDefault="00C636BA" w:rsidP="00976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333333"/>
        </w:rPr>
      </w:pPr>
      <w:r>
        <w:rPr>
          <w:color w:val="333333"/>
        </w:rPr>
        <w:t>Учебный план школы на 2015-2016</w:t>
      </w:r>
      <w:r w:rsidR="007455A2" w:rsidRPr="001D13EC">
        <w:rPr>
          <w:color w:val="333333"/>
        </w:rPr>
        <w:t xml:space="preserve"> учебный год;</w:t>
      </w:r>
    </w:p>
    <w:p w:rsidR="007455A2" w:rsidRPr="001D13EC" w:rsidRDefault="007455A2" w:rsidP="00976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333333"/>
        </w:rPr>
      </w:pPr>
      <w:r w:rsidRPr="001D13EC">
        <w:rPr>
          <w:color w:val="333333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455A2" w:rsidRPr="009345E3" w:rsidRDefault="007455A2" w:rsidP="00976C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jc w:val="both"/>
      </w:pPr>
      <w:r w:rsidRPr="001D13EC">
        <w:rPr>
          <w:color w:val="000000"/>
          <w:spacing w:val="4"/>
        </w:rPr>
        <w:t xml:space="preserve">Требования к оснащению образовательного процесса в соответствии с </w:t>
      </w:r>
      <w:r w:rsidRPr="001D13EC">
        <w:rPr>
          <w:color w:val="000000"/>
          <w:spacing w:val="-1"/>
        </w:rPr>
        <w:t xml:space="preserve">содержательным  наполнением  учебных  предметов  федерального </w:t>
      </w:r>
      <w:r w:rsidRPr="001D13EC">
        <w:rPr>
          <w:color w:val="000000"/>
        </w:rPr>
        <w:t>компонента государственного образовательного стандарта.</w:t>
      </w:r>
    </w:p>
    <w:p w:rsidR="007455A2" w:rsidRPr="001D13EC" w:rsidRDefault="007455A2" w:rsidP="009345E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60"/>
        <w:jc w:val="both"/>
      </w:pPr>
    </w:p>
    <w:p w:rsidR="007455A2" w:rsidRPr="009345E3" w:rsidRDefault="007455A2" w:rsidP="009345E3">
      <w:pPr>
        <w:pStyle w:val="a4"/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1D13EC">
        <w:rPr>
          <w:color w:val="000000"/>
        </w:rPr>
        <w:t xml:space="preserve">     Программа данного курса подготовлена в соответствии с образов</w:t>
      </w:r>
      <w:r>
        <w:rPr>
          <w:color w:val="000000"/>
        </w:rPr>
        <w:t>ательным стандартом по черчению</w:t>
      </w:r>
      <w:r w:rsidRPr="001D13EC">
        <w:rPr>
          <w:color w:val="000000"/>
        </w:rPr>
        <w:t xml:space="preserve"> и полностью реализует Федеральный компонент основного</w:t>
      </w:r>
      <w:r>
        <w:rPr>
          <w:color w:val="000000"/>
        </w:rPr>
        <w:t xml:space="preserve"> общего образования по черчению  в 8</w:t>
      </w:r>
      <w:r w:rsidRPr="001D13EC">
        <w:rPr>
          <w:color w:val="000000"/>
        </w:rPr>
        <w:t xml:space="preserve"> классе.</w:t>
      </w:r>
    </w:p>
    <w:p w:rsidR="007455A2" w:rsidRPr="001D13EC" w:rsidRDefault="007455A2" w:rsidP="009345E3">
      <w:pPr>
        <w:autoSpaceDE w:val="0"/>
        <w:autoSpaceDN w:val="0"/>
        <w:adjustRightInd w:val="0"/>
        <w:ind w:firstLine="708"/>
        <w:jc w:val="center"/>
        <w:outlineLvl w:val="0"/>
      </w:pPr>
    </w:p>
    <w:p w:rsidR="007455A2" w:rsidRDefault="007455A2" w:rsidP="009345E3">
      <w:pPr>
        <w:jc w:val="center"/>
      </w:pPr>
      <w:r w:rsidRPr="00931D9F">
        <w:t>Основные положения.</w:t>
      </w:r>
    </w:p>
    <w:p w:rsidR="007455A2" w:rsidRDefault="007455A2" w:rsidP="009345E3">
      <w:pPr>
        <w:rPr>
          <w:b/>
          <w:bCs/>
        </w:rPr>
      </w:pPr>
      <w:r w:rsidRPr="00931D9F">
        <w:t>Курс черчения в школе направлен на формирование графической культуры учащихся, развитие мышления, а также т</w:t>
      </w:r>
      <w:r>
        <w:t xml:space="preserve">ворческого потенциала личности. </w:t>
      </w:r>
      <w:r w:rsidRPr="00931D9F">
        <w:t>Понятие «графическая культура» широко и многогранно.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информации. 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 Формирование графической культуры учащихся есть процесс овладения графическим языком, используемым в технике, науке, производстве, дизайне и других областях деятельности.</w:t>
      </w:r>
      <w:r w:rsidRPr="00931D9F">
        <w:br/>
        <w:t>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Курс черчения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представлений учащихся.</w:t>
      </w:r>
      <w:r w:rsidRPr="00931D9F">
        <w:br/>
        <w:t xml:space="preserve">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проблемных ситуаций и творческих задач. Процесс усвоения знаний включает в себя четыре этапа: понимание, запоминание, применение знаний по правилу и решение творческих задач. Этапы связаны с деятельностью по распознаванию, воспроизведению, решению типовых и нетиповых задач, требующих применения знаний в новых ситуациях. Без последнего этапа </w:t>
      </w:r>
      <w:r w:rsidRPr="00931D9F">
        <w:lastRenderedPageBreak/>
        <w:t xml:space="preserve">процесс обучения остается незавершенным. Поэтому процесс усвоения учебного материала каждого раздела должен содержать решение пропедевтических творческих задач, локально направленных на усвоение соответствующих знаний. 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 Творческая деятельность создает условия для развития творческого мышления, </w:t>
      </w:r>
      <w:proofErr w:type="spellStart"/>
      <w:r w:rsidRPr="00931D9F">
        <w:t>креативных</w:t>
      </w:r>
      <w:proofErr w:type="spellEnd"/>
      <w:r w:rsidRPr="00931D9F">
        <w:t xml:space="preserve">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личности.</w:t>
      </w:r>
      <w:r w:rsidRPr="00931D9F">
        <w:br/>
        <w:t>Перечисленные концептуальные положения взаимосвязаны, взаимообусловлены и раскрывают современные представления о графической подготовке школьников.</w:t>
      </w:r>
      <w:r w:rsidRPr="00931D9F">
        <w:br/>
      </w:r>
      <w:r w:rsidRPr="00931D9F">
        <w:br/>
      </w:r>
      <w:r w:rsidRPr="00931D9F">
        <w:rPr>
          <w:b/>
          <w:bCs/>
        </w:rPr>
        <w:t xml:space="preserve">Цель и задачи курса. </w:t>
      </w:r>
    </w:p>
    <w:p w:rsidR="007455A2" w:rsidRDefault="007455A2" w:rsidP="009345E3">
      <w:r w:rsidRPr="00931D9F">
        <w:t>Целью обучения черчению является приобщение школьников к графической культуре, а также формирование и развитие мышления школьников и творческого потенциала личности.</w:t>
      </w:r>
      <w:r w:rsidRPr="00931D9F">
        <w:br/>
      </w:r>
      <w:r w:rsidRPr="00931D9F">
        <w:br/>
      </w:r>
      <w:r w:rsidRPr="00931D9F">
        <w:rPr>
          <w:b/>
          <w:bCs/>
        </w:rPr>
        <w:t>Цель обучения предмету конкретизируется в основных задачах:</w:t>
      </w:r>
      <w:r w:rsidRPr="00931D9F">
        <w:br/>
        <w:t>— 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  <w:r w:rsidRPr="00931D9F">
        <w:br/>
        <w:t>— научить школьников читать и выполнять несложные чертежи, эскизы, аксонометрические проекции, технические рисунки деталей различного назначения;</w:t>
      </w:r>
      <w:r w:rsidRPr="00931D9F">
        <w:br/>
        <w:t>— 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</w:t>
      </w:r>
      <w:r w:rsidRPr="00931D9F">
        <w:br/>
        <w:t>— научить самостоятельно пользоваться учебными материалами;</w:t>
      </w:r>
      <w:r w:rsidRPr="00931D9F">
        <w:br/>
        <w:t>— формировать умение применять графические знания в новых ситуациях.</w:t>
      </w:r>
    </w:p>
    <w:p w:rsidR="007455A2" w:rsidRPr="0016097E" w:rsidRDefault="007455A2" w:rsidP="0016097E">
      <w:pPr>
        <w:jc w:val="both"/>
        <w:rPr>
          <w:b/>
          <w:bCs/>
          <w:color w:val="000000"/>
        </w:rPr>
      </w:pPr>
      <w:r>
        <w:br/>
      </w:r>
      <w:r w:rsidRPr="0016097E">
        <w:rPr>
          <w:b/>
          <w:bCs/>
          <w:color w:val="000000"/>
        </w:rPr>
        <w:t>Общая характеристика учебного предмета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</w:p>
    <w:p w:rsidR="007455A2" w:rsidRPr="00B506F2" w:rsidRDefault="007455A2" w:rsidP="0016097E">
      <w:pPr>
        <w:ind w:firstLine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Приоритетной </w:t>
      </w:r>
      <w:r w:rsidRPr="00B506F2">
        <w:rPr>
          <w:b/>
          <w:bCs/>
          <w:color w:val="000000"/>
        </w:rPr>
        <w:t>целью</w:t>
      </w:r>
      <w:r w:rsidRPr="00B506F2">
        <w:rPr>
          <w:color w:val="000000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 окружающего мира; имеет большое значение для общего и политехнического образования учащихся; 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Основная </w:t>
      </w:r>
      <w:r w:rsidRPr="00B506F2">
        <w:rPr>
          <w:b/>
          <w:bCs/>
          <w:color w:val="000000"/>
        </w:rPr>
        <w:t>задача </w:t>
      </w:r>
      <w:r w:rsidRPr="00B506F2">
        <w:rPr>
          <w:color w:val="000000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lastRenderedPageBreak/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7455A2" w:rsidRDefault="007455A2" w:rsidP="0016097E">
      <w:pPr>
        <w:ind w:firstLine="550"/>
        <w:jc w:val="both"/>
        <w:rPr>
          <w:color w:val="000000"/>
        </w:rPr>
      </w:pPr>
      <w:r w:rsidRPr="00B506F2">
        <w:rPr>
          <w:color w:val="000000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В изучении курса черчения используются следующие </w:t>
      </w:r>
      <w:r w:rsidRPr="00B506F2">
        <w:rPr>
          <w:b/>
          <w:bCs/>
          <w:color w:val="000000"/>
        </w:rPr>
        <w:t>методы</w:t>
      </w:r>
      <w:r w:rsidRPr="00B506F2">
        <w:rPr>
          <w:color w:val="000000"/>
        </w:rPr>
        <w:t>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i/>
          <w:iCs/>
          <w:color w:val="000000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7455A2" w:rsidRDefault="007455A2" w:rsidP="009345E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7455A2" w:rsidRDefault="007455A2" w:rsidP="0016097E">
      <w:pPr>
        <w:rPr>
          <w:b/>
          <w:bCs/>
          <w:color w:val="000000"/>
          <w:sz w:val="28"/>
          <w:szCs w:val="28"/>
        </w:rPr>
      </w:pPr>
      <w:r w:rsidRPr="00B506F2">
        <w:rPr>
          <w:b/>
          <w:bCs/>
          <w:color w:val="000000"/>
          <w:sz w:val="28"/>
          <w:szCs w:val="28"/>
        </w:rPr>
        <w:t>Проверка и оценка знаний, умений и навыков  учащихся.</w:t>
      </w:r>
    </w:p>
    <w:p w:rsidR="007455A2" w:rsidRPr="00B506F2" w:rsidRDefault="007455A2" w:rsidP="0016097E">
      <w:pPr>
        <w:rPr>
          <w:rFonts w:ascii="Arial" w:hAnsi="Arial" w:cs="Arial"/>
          <w:color w:val="000000"/>
        </w:rPr>
      </w:pP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Важной и необходимой частью учебно-воспитательного процесса  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В процессе обучения используется текущая и итоговая  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7455A2" w:rsidRDefault="007455A2" w:rsidP="0016097E">
      <w:pPr>
        <w:ind w:firstLine="567"/>
        <w:rPr>
          <w:color w:val="000000"/>
        </w:rPr>
      </w:pPr>
      <w:r w:rsidRPr="00B506F2">
        <w:rPr>
          <w:color w:val="000000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7455A2" w:rsidRDefault="007455A2" w:rsidP="0016097E">
      <w:pPr>
        <w:ind w:firstLine="567"/>
        <w:rPr>
          <w:color w:val="000000"/>
        </w:rPr>
      </w:pPr>
    </w:p>
    <w:p w:rsidR="007455A2" w:rsidRDefault="007455A2" w:rsidP="0016097E">
      <w:pPr>
        <w:ind w:firstLine="567"/>
        <w:rPr>
          <w:color w:val="000000"/>
        </w:rPr>
      </w:pPr>
    </w:p>
    <w:p w:rsidR="007455A2" w:rsidRDefault="007455A2" w:rsidP="0016097E">
      <w:pPr>
        <w:ind w:firstLine="567"/>
        <w:rPr>
          <w:color w:val="000000"/>
        </w:rPr>
      </w:pPr>
    </w:p>
    <w:p w:rsidR="007455A2" w:rsidRDefault="007455A2" w:rsidP="0016097E">
      <w:pPr>
        <w:ind w:firstLine="567"/>
        <w:rPr>
          <w:color w:val="000000"/>
        </w:rPr>
      </w:pPr>
    </w:p>
    <w:p w:rsidR="007455A2" w:rsidRPr="00B506F2" w:rsidRDefault="007455A2" w:rsidP="0016097E">
      <w:pPr>
        <w:ind w:firstLine="567"/>
        <w:rPr>
          <w:rFonts w:ascii="Arial" w:hAnsi="Arial" w:cs="Arial"/>
          <w:color w:val="000000"/>
        </w:rPr>
      </w:pPr>
    </w:p>
    <w:p w:rsidR="007455A2" w:rsidRPr="0016097E" w:rsidRDefault="007455A2" w:rsidP="0016097E">
      <w:pPr>
        <w:ind w:firstLine="567"/>
        <w:rPr>
          <w:rFonts w:ascii="Arial" w:hAnsi="Arial" w:cs="Arial"/>
          <w:color w:val="000000"/>
        </w:rPr>
      </w:pPr>
      <w:r w:rsidRPr="00B506F2">
        <w:rPr>
          <w:color w:val="000000"/>
        </w:rPr>
        <w:lastRenderedPageBreak/>
        <w:t>Программой определены примерные нормы оценки знаний и умений, учащихся по черчению.</w:t>
      </w:r>
    </w:p>
    <w:p w:rsidR="007455A2" w:rsidRPr="00B506F2" w:rsidRDefault="007455A2" w:rsidP="0016097E">
      <w:pPr>
        <w:ind w:left="550" w:hanging="2"/>
        <w:jc w:val="both"/>
        <w:rPr>
          <w:rFonts w:ascii="Arial" w:hAnsi="Arial" w:cs="Arial"/>
          <w:color w:val="000000"/>
        </w:rPr>
      </w:pPr>
      <w:r>
        <w:tab/>
      </w:r>
      <w:r w:rsidRPr="00B506F2">
        <w:rPr>
          <w:b/>
          <w:bCs/>
          <w:color w:val="000000"/>
        </w:rPr>
        <w:t>При устной проверке знаний оценка «5» ставится,</w:t>
      </w:r>
      <w:r w:rsidRPr="00B506F2">
        <w:rPr>
          <w:color w:val="000000"/>
        </w:rPr>
        <w:t> если ученик:</w:t>
      </w:r>
    </w:p>
    <w:p w:rsidR="007455A2" w:rsidRPr="00B506F2" w:rsidRDefault="007455A2" w:rsidP="0016097E">
      <w:pPr>
        <w:ind w:firstLine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7455A2" w:rsidRPr="00B506F2" w:rsidRDefault="007455A2" w:rsidP="0016097E">
      <w:pPr>
        <w:ind w:firstLine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7455A2" w:rsidRPr="00B506F2" w:rsidRDefault="007455A2" w:rsidP="0016097E">
      <w:pPr>
        <w:ind w:firstLine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«4» ставится</w:t>
      </w:r>
      <w:r w:rsidRPr="00B506F2">
        <w:rPr>
          <w:color w:val="000000"/>
        </w:rPr>
        <w:t>, если ученик: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даёт правильный ответ в определённой логической последовательности;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«3» ставится</w:t>
      </w:r>
      <w:r w:rsidRPr="00B506F2">
        <w:rPr>
          <w:color w:val="000000"/>
        </w:rPr>
        <w:t>, если ученик: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ответ даёт неполный, построенный несвязно, но выявивший общее понимание вопросов;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«2» ставится</w:t>
      </w:r>
      <w:r w:rsidRPr="00B506F2">
        <w:rPr>
          <w:color w:val="000000"/>
        </w:rPr>
        <w:t>, если  ученик: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обнаруживает незнание или непонимание большей или наиболее важной части учебного материала;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«1» ставится</w:t>
      </w:r>
      <w:r w:rsidRPr="00B506F2">
        <w:rPr>
          <w:color w:val="000000"/>
        </w:rPr>
        <w:t>, если ученик обнаруживает полное незнание и непонимание учебного материала.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При выполнении графических и практических работ оценка «5» ставится</w:t>
      </w:r>
      <w:r w:rsidRPr="00B506F2">
        <w:rPr>
          <w:color w:val="000000"/>
        </w:rPr>
        <w:t>, если ученик: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при необходимости умело пользуется справочным материалом;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 в) ошибок в изображениях не делает, но допускает незначительные неточности и описки.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«4» ставится</w:t>
      </w:r>
      <w:r w:rsidRPr="00B506F2">
        <w:rPr>
          <w:color w:val="000000"/>
        </w:rPr>
        <w:t>, если ученик: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справочным материалом пользуется, но ориентируется в нём с трудом;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«3» ставится</w:t>
      </w:r>
      <w:r w:rsidRPr="00B506F2">
        <w:rPr>
          <w:color w:val="000000"/>
        </w:rPr>
        <w:t>, если ученик: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«2» ставится</w:t>
      </w:r>
      <w:r w:rsidRPr="00B506F2">
        <w:rPr>
          <w:color w:val="000000"/>
        </w:rPr>
        <w:t>, если ученик: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а) не выполняет  обязательные графические и практические работы, не ведёт тетрадь;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б) читает чертежи и выполняет только с помощью учителя и систематически допускает существенные ошибки.</w:t>
      </w:r>
    </w:p>
    <w:p w:rsidR="007455A2" w:rsidRPr="00B506F2" w:rsidRDefault="007455A2" w:rsidP="0016097E">
      <w:pPr>
        <w:ind w:firstLine="550"/>
        <w:jc w:val="both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Оценка «1» ставится</w:t>
      </w:r>
      <w:r w:rsidRPr="00B506F2">
        <w:rPr>
          <w:color w:val="000000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7455A2" w:rsidRPr="00B506F2" w:rsidRDefault="007455A2" w:rsidP="0016097E">
      <w:pPr>
        <w:jc w:val="center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  <w:sz w:val="28"/>
          <w:szCs w:val="28"/>
        </w:rPr>
        <w:lastRenderedPageBreak/>
        <w:t>Раздел V. Перечень учебно-методического обеспечения.</w:t>
      </w:r>
    </w:p>
    <w:p w:rsidR="007455A2" w:rsidRPr="00B506F2" w:rsidRDefault="007455A2" w:rsidP="0016097E">
      <w:pPr>
        <w:ind w:firstLine="708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</w:rPr>
        <w:t>Методическая литература:</w:t>
      </w:r>
    </w:p>
    <w:p w:rsidR="007455A2" w:rsidRPr="00B506F2" w:rsidRDefault="007455A2" w:rsidP="0016097E">
      <w:pPr>
        <w:jc w:val="center"/>
        <w:rPr>
          <w:rFonts w:ascii="Arial" w:hAnsi="Arial" w:cs="Arial"/>
          <w:color w:val="000000"/>
        </w:rPr>
      </w:pPr>
      <w:r w:rsidRPr="00B506F2">
        <w:rPr>
          <w:b/>
          <w:bCs/>
          <w:i/>
          <w:iCs/>
          <w:color w:val="000000"/>
        </w:rPr>
        <w:t>Для учителя: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 xml:space="preserve">Ботвинников А.Д., Виноградов В.Н., </w:t>
      </w:r>
      <w:proofErr w:type="spellStart"/>
      <w:r w:rsidRPr="00B506F2">
        <w:rPr>
          <w:color w:val="000000"/>
        </w:rPr>
        <w:t>Вышнепольский</w:t>
      </w:r>
      <w:proofErr w:type="spellEnd"/>
      <w:r w:rsidRPr="00B506F2">
        <w:rPr>
          <w:color w:val="000000"/>
        </w:rPr>
        <w:t xml:space="preserve"> И.С. Черчение: Учебник для 8-9 классов общеобразовательных учреждений. </w:t>
      </w:r>
      <w:proofErr w:type="spellStart"/>
      <w:r w:rsidRPr="00B506F2">
        <w:rPr>
          <w:color w:val="000000"/>
        </w:rPr>
        <w:t>М.:Вента-Граф</w:t>
      </w:r>
      <w:proofErr w:type="spellEnd"/>
      <w:r w:rsidRPr="00B506F2">
        <w:rPr>
          <w:color w:val="000000"/>
        </w:rPr>
        <w:t xml:space="preserve"> , 2011.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Борисов Д.М. Черчение. Учебное пособие для студентов педагогических институтов по специальности. М.:Просвещение,1987, с изменениями.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Василенко Е.А. Методика обучения черчению. Учебное пособие  для студентов и учащихся. – М.: Просвещение,1990.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Преображенская Н.Г. Черчение: Учебник для учащихся общеобразовательных учреждений – М.: Вента- Граф, 2004.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Гордиенко Н.А. Черчение: Учебник для 9 классов общеобразовательных учреждений. – М.: ООО «Издательство АСТ», 2001.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proofErr w:type="spellStart"/>
      <w:r w:rsidRPr="00B506F2">
        <w:rPr>
          <w:color w:val="000000"/>
        </w:rPr>
        <w:t>Манцветова</w:t>
      </w:r>
      <w:proofErr w:type="spellEnd"/>
      <w:r w:rsidRPr="00B506F2">
        <w:rPr>
          <w:color w:val="000000"/>
        </w:rPr>
        <w:t xml:space="preserve"> Н.В., Майнц Д.Ю., </w:t>
      </w:r>
      <w:proofErr w:type="spellStart"/>
      <w:r w:rsidRPr="00B506F2">
        <w:rPr>
          <w:color w:val="000000"/>
        </w:rPr>
        <w:t>Галиченко</w:t>
      </w:r>
      <w:proofErr w:type="spellEnd"/>
      <w:r w:rsidRPr="00B506F2">
        <w:rPr>
          <w:color w:val="000000"/>
        </w:rPr>
        <w:t xml:space="preserve"> К.Я., </w:t>
      </w:r>
      <w:proofErr w:type="spellStart"/>
      <w:r w:rsidRPr="00B506F2">
        <w:rPr>
          <w:color w:val="000000"/>
        </w:rPr>
        <w:t>Ляшевич</w:t>
      </w:r>
      <w:proofErr w:type="spellEnd"/>
      <w:r w:rsidRPr="00B506F2">
        <w:rPr>
          <w:color w:val="000000"/>
        </w:rPr>
        <w:t xml:space="preserve"> К.К. Проекционное черчение с задачами. Учебное пособие для технических  специальных вузов. – М.: Высшая школа, 1978.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proofErr w:type="spellStart"/>
      <w:r w:rsidRPr="00B506F2">
        <w:rPr>
          <w:color w:val="000000"/>
        </w:rPr>
        <w:t>Гервер</w:t>
      </w:r>
      <w:proofErr w:type="spellEnd"/>
      <w:r w:rsidRPr="00B506F2">
        <w:rPr>
          <w:color w:val="000000"/>
        </w:rPr>
        <w:t xml:space="preserve"> В.А. Творческие задачи по черчению. – М.: Просвещение,1991.</w:t>
      </w:r>
    </w:p>
    <w:p w:rsidR="007455A2" w:rsidRPr="00B506F2" w:rsidRDefault="007455A2" w:rsidP="0016097E">
      <w:pPr>
        <w:jc w:val="center"/>
        <w:rPr>
          <w:rFonts w:ascii="Arial" w:hAnsi="Arial" w:cs="Arial"/>
          <w:color w:val="000000"/>
        </w:rPr>
      </w:pPr>
      <w:r w:rsidRPr="00B506F2">
        <w:rPr>
          <w:b/>
          <w:bCs/>
          <w:i/>
          <w:iCs/>
          <w:color w:val="000000"/>
        </w:rPr>
        <w:t>Для учащихся:</w:t>
      </w:r>
    </w:p>
    <w:p w:rsidR="007455A2" w:rsidRPr="00B506F2" w:rsidRDefault="007455A2" w:rsidP="0016097E">
      <w:pPr>
        <w:ind w:left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 xml:space="preserve">Ботвинников А.Д., Виноградов В.Н., </w:t>
      </w:r>
      <w:proofErr w:type="spellStart"/>
      <w:r w:rsidRPr="00B506F2">
        <w:rPr>
          <w:color w:val="000000"/>
        </w:rPr>
        <w:t>Вышнепольский</w:t>
      </w:r>
      <w:proofErr w:type="spellEnd"/>
      <w:r w:rsidRPr="00B506F2">
        <w:rPr>
          <w:color w:val="000000"/>
        </w:rPr>
        <w:t xml:space="preserve"> И.С. Черчение: Учебник для 8-9 классов общеобразовательных учреждений. М.: ООО «Вента-Граф», 2010.</w:t>
      </w:r>
    </w:p>
    <w:p w:rsidR="007455A2" w:rsidRPr="00B506F2" w:rsidRDefault="007455A2" w:rsidP="0016097E">
      <w:pPr>
        <w:ind w:left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Воротников И.А. Занимательное черчение. Книга для учащихся средней школы. – М.: Просвещение. 1990.</w:t>
      </w:r>
    </w:p>
    <w:p w:rsidR="007455A2" w:rsidRPr="00B506F2" w:rsidRDefault="007455A2" w:rsidP="0016097E">
      <w:pPr>
        <w:ind w:left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 xml:space="preserve">Селиверстов М.М., </w:t>
      </w:r>
      <w:proofErr w:type="spellStart"/>
      <w:r w:rsidRPr="00B506F2">
        <w:rPr>
          <w:color w:val="000000"/>
        </w:rPr>
        <w:t>Айдинов</w:t>
      </w:r>
      <w:proofErr w:type="spellEnd"/>
      <w:r w:rsidRPr="00B506F2">
        <w:rPr>
          <w:color w:val="000000"/>
        </w:rPr>
        <w:t xml:space="preserve"> А.И., Колосов А.Б. Черчение. Пробный учебник для учащихся 7-8 классов. - М.: Просвещение, 1991.</w:t>
      </w:r>
    </w:p>
    <w:p w:rsidR="007455A2" w:rsidRPr="00B506F2" w:rsidRDefault="007455A2" w:rsidP="0016097E">
      <w:pPr>
        <w:ind w:left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Гордиенко Н.А. Черчение: Учебник для 9 классов общеобразовательных учреждений. – М.: ООО «Издательство АСТ», 2001.</w:t>
      </w:r>
    </w:p>
    <w:p w:rsidR="007455A2" w:rsidRPr="00B506F2" w:rsidRDefault="007455A2" w:rsidP="0016097E">
      <w:pPr>
        <w:ind w:left="708"/>
        <w:jc w:val="both"/>
        <w:rPr>
          <w:rFonts w:ascii="Arial" w:hAnsi="Arial" w:cs="Arial"/>
          <w:color w:val="000000"/>
        </w:rPr>
      </w:pPr>
      <w:proofErr w:type="spellStart"/>
      <w:r w:rsidRPr="00B506F2">
        <w:rPr>
          <w:color w:val="000000"/>
        </w:rPr>
        <w:t>Гервер</w:t>
      </w:r>
      <w:proofErr w:type="spellEnd"/>
      <w:r w:rsidRPr="00B506F2">
        <w:rPr>
          <w:color w:val="000000"/>
        </w:rPr>
        <w:t xml:space="preserve"> В.А. Творческие задачи по черчению. – М.: Просвещение,1991.</w:t>
      </w:r>
    </w:p>
    <w:p w:rsidR="007455A2" w:rsidRPr="00B506F2" w:rsidRDefault="007455A2" w:rsidP="0016097E">
      <w:pPr>
        <w:ind w:left="708"/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Словарь- справочник  по черчению: Книга для учащихся. В. Н. Виноградов, Е. А. Василенко и др. – М.: Просвещение,1993.</w:t>
      </w:r>
    </w:p>
    <w:p w:rsidR="007455A2" w:rsidRDefault="007455A2" w:rsidP="0016097E">
      <w:pPr>
        <w:ind w:left="708"/>
        <w:jc w:val="both"/>
        <w:rPr>
          <w:color w:val="000000"/>
        </w:rPr>
      </w:pPr>
      <w:r w:rsidRPr="00B506F2">
        <w:rPr>
          <w:color w:val="000000"/>
        </w:rPr>
        <w:t xml:space="preserve">Карточки-задания по черчению для 8 классов. Е. А. Василенко, Е. Т. Жукова, Ю. Ф. </w:t>
      </w:r>
      <w:proofErr w:type="spellStart"/>
      <w:r w:rsidRPr="00B506F2">
        <w:rPr>
          <w:color w:val="000000"/>
        </w:rPr>
        <w:t>Катханова</w:t>
      </w:r>
      <w:proofErr w:type="spellEnd"/>
      <w:r w:rsidRPr="00B506F2">
        <w:rPr>
          <w:color w:val="000000"/>
        </w:rPr>
        <w:t>, А. Л. Терещенко. – М.: Просвещение,1990.</w:t>
      </w:r>
    </w:p>
    <w:p w:rsidR="00DA2350" w:rsidRPr="00B506F2" w:rsidRDefault="00DA2350" w:rsidP="0016097E">
      <w:pPr>
        <w:ind w:left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Рабочая тетрадь по черчению (1-4 части) автор Н.Г. </w:t>
      </w:r>
      <w:proofErr w:type="spellStart"/>
      <w:r>
        <w:rPr>
          <w:color w:val="000000"/>
        </w:rPr>
        <w:t>Прееображенская</w:t>
      </w:r>
      <w:proofErr w:type="spellEnd"/>
      <w:r>
        <w:rPr>
          <w:color w:val="000000"/>
        </w:rPr>
        <w:t>.</w:t>
      </w:r>
    </w:p>
    <w:p w:rsidR="007455A2" w:rsidRPr="00B506F2" w:rsidRDefault="007455A2" w:rsidP="0016097E">
      <w:pPr>
        <w:jc w:val="center"/>
        <w:rPr>
          <w:rFonts w:ascii="Arial" w:hAnsi="Arial" w:cs="Arial"/>
          <w:color w:val="000000"/>
        </w:rPr>
      </w:pPr>
      <w:r w:rsidRPr="00B506F2">
        <w:rPr>
          <w:b/>
          <w:bCs/>
          <w:i/>
          <w:iCs/>
          <w:color w:val="000000"/>
        </w:rPr>
        <w:t>Учебные таблицы:</w:t>
      </w:r>
    </w:p>
    <w:p w:rsidR="007455A2" w:rsidRDefault="007455A2" w:rsidP="0016097E">
      <w:pPr>
        <w:ind w:left="708"/>
        <w:jc w:val="both"/>
        <w:rPr>
          <w:color w:val="000000"/>
        </w:rPr>
      </w:pPr>
      <w:r w:rsidRPr="00B506F2">
        <w:rPr>
          <w:color w:val="000000"/>
        </w:rPr>
        <w:t>Макарова М.Н. Таблицы по черчению, 8 класс: Пособие для учителей. – М.: Просвещение, 1987</w:t>
      </w: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Default="007455A2" w:rsidP="0016097E">
      <w:pPr>
        <w:ind w:left="708"/>
        <w:jc w:val="both"/>
        <w:rPr>
          <w:color w:val="000000"/>
        </w:rPr>
      </w:pPr>
    </w:p>
    <w:p w:rsidR="007455A2" w:rsidRPr="00B506F2" w:rsidRDefault="007455A2" w:rsidP="0016097E">
      <w:pPr>
        <w:ind w:left="708"/>
        <w:jc w:val="both"/>
        <w:rPr>
          <w:rFonts w:ascii="Arial" w:hAnsi="Arial" w:cs="Arial"/>
          <w:color w:val="000000"/>
        </w:rPr>
      </w:pPr>
    </w:p>
    <w:p w:rsidR="007455A2" w:rsidRPr="00B506F2" w:rsidRDefault="007455A2" w:rsidP="0016097E">
      <w:pPr>
        <w:ind w:firstLine="708"/>
        <w:jc w:val="center"/>
        <w:rPr>
          <w:rFonts w:ascii="Arial" w:hAnsi="Arial" w:cs="Arial"/>
          <w:color w:val="000000"/>
        </w:rPr>
      </w:pPr>
      <w:r w:rsidRPr="00B506F2">
        <w:rPr>
          <w:b/>
          <w:bCs/>
          <w:color w:val="000000"/>
          <w:sz w:val="28"/>
          <w:szCs w:val="28"/>
        </w:rPr>
        <w:t>Инструменты, принадлежности и материалы для черчения.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Учебник «Черчение»;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Тетрадь в клетку формата 48 листов;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 xml:space="preserve">Рабочая тетрадь </w:t>
      </w:r>
      <w:r w:rsidR="00DA2350">
        <w:rPr>
          <w:color w:val="000000"/>
        </w:rPr>
        <w:t>Н.Г. Преображенская</w:t>
      </w:r>
      <w:r w:rsidRPr="00B506F2">
        <w:rPr>
          <w:color w:val="000000"/>
        </w:rPr>
        <w:t xml:space="preserve"> к учебнику;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Чертежная бумага плотная нелинованная — формат А4;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Миллиметровая бумага;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Калька;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Готовальня школьная (циркуль круговой, циркуль разметочный);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Линейка деревянная 30 см;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Чертежные угольники с углами: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90, 45, 45 - градусов;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90, 30, 60 - градусов.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Рейсшина;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Транспортир;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Трафареты для вычерчивания окружностей и эллипсов;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Простые карандаши –  «Т» («Н»), «ТМ» («НВ»), «М» («В»);</w:t>
      </w:r>
    </w:p>
    <w:p w:rsidR="007455A2" w:rsidRPr="00B506F2" w:rsidRDefault="007455A2" w:rsidP="0016097E">
      <w:pPr>
        <w:jc w:val="both"/>
        <w:rPr>
          <w:rFonts w:ascii="Arial" w:hAnsi="Arial" w:cs="Arial"/>
          <w:color w:val="000000"/>
        </w:rPr>
      </w:pPr>
      <w:r w:rsidRPr="00B506F2">
        <w:rPr>
          <w:color w:val="000000"/>
        </w:rPr>
        <w:t>Ластик для карандаша (мягкий);</w:t>
      </w:r>
    </w:p>
    <w:p w:rsidR="007455A2" w:rsidRPr="00B506F2" w:rsidRDefault="007455A2" w:rsidP="0016097E">
      <w:pPr>
        <w:rPr>
          <w:rFonts w:ascii="Arial" w:hAnsi="Arial" w:cs="Arial"/>
          <w:color w:val="000000"/>
        </w:rPr>
      </w:pPr>
      <w:r w:rsidRPr="00B506F2">
        <w:rPr>
          <w:color w:val="000000"/>
        </w:rPr>
        <w:t>Инструмент для заточки карандаша.</w:t>
      </w:r>
    </w:p>
    <w:p w:rsidR="007455A2" w:rsidRDefault="007455A2" w:rsidP="0016097E">
      <w:pPr>
        <w:tabs>
          <w:tab w:val="left" w:pos="338"/>
        </w:tabs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  <w:bookmarkStart w:id="0" w:name="_GoBack"/>
      <w:bookmarkEnd w:id="0"/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 w:rsidP="00FA59BF">
      <w:pPr>
        <w:jc w:val="center"/>
      </w:pPr>
    </w:p>
    <w:p w:rsidR="007455A2" w:rsidRDefault="007455A2"/>
    <w:p w:rsidR="007455A2" w:rsidRDefault="007455A2"/>
    <w:p w:rsidR="007455A2" w:rsidRDefault="007455A2"/>
    <w:p w:rsidR="007455A2" w:rsidRDefault="007455A2"/>
    <w:p w:rsidR="007455A2" w:rsidRDefault="007455A2" w:rsidP="00FA59BF"/>
    <w:sectPr w:rsidR="007455A2" w:rsidSect="00B9499B">
      <w:pgSz w:w="16838" w:h="11906" w:orient="landscape"/>
      <w:pgMar w:top="709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E0C"/>
    <w:multiLevelType w:val="multilevel"/>
    <w:tmpl w:val="9E7ED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9BF"/>
    <w:rsid w:val="000E2F02"/>
    <w:rsid w:val="000E5285"/>
    <w:rsid w:val="0015077C"/>
    <w:rsid w:val="0016097E"/>
    <w:rsid w:val="001D13EC"/>
    <w:rsid w:val="001F4F4C"/>
    <w:rsid w:val="002415E7"/>
    <w:rsid w:val="002F7308"/>
    <w:rsid w:val="00306A5C"/>
    <w:rsid w:val="00356B60"/>
    <w:rsid w:val="004F744B"/>
    <w:rsid w:val="005A07A0"/>
    <w:rsid w:val="005A34A4"/>
    <w:rsid w:val="0062115C"/>
    <w:rsid w:val="00696B97"/>
    <w:rsid w:val="007455A2"/>
    <w:rsid w:val="00757197"/>
    <w:rsid w:val="00931D9F"/>
    <w:rsid w:val="009345E3"/>
    <w:rsid w:val="00976C3B"/>
    <w:rsid w:val="00A83DDB"/>
    <w:rsid w:val="00B506F2"/>
    <w:rsid w:val="00B9499B"/>
    <w:rsid w:val="00C1524D"/>
    <w:rsid w:val="00C636BA"/>
    <w:rsid w:val="00C94702"/>
    <w:rsid w:val="00CB3BA5"/>
    <w:rsid w:val="00CC328E"/>
    <w:rsid w:val="00CD510A"/>
    <w:rsid w:val="00D623F7"/>
    <w:rsid w:val="00D67B40"/>
    <w:rsid w:val="00D93447"/>
    <w:rsid w:val="00DA2350"/>
    <w:rsid w:val="00F11096"/>
    <w:rsid w:val="00F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5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59BF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A5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C3B"/>
    <w:pPr>
      <w:ind w:left="720"/>
    </w:pPr>
  </w:style>
  <w:style w:type="paragraph" w:styleId="a5">
    <w:name w:val="Balloon Text"/>
    <w:basedOn w:val="a"/>
    <w:link w:val="a6"/>
    <w:uiPriority w:val="99"/>
    <w:semiHidden/>
    <w:rsid w:val="001F4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4F4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A2350"/>
    <w:rPr>
      <w:color w:val="0000FF"/>
      <w:u w:val="single"/>
    </w:rPr>
  </w:style>
  <w:style w:type="paragraph" w:styleId="a8">
    <w:name w:val="No Spacing"/>
    <w:uiPriority w:val="1"/>
    <w:qFormat/>
    <w:rsid w:val="00306A5C"/>
    <w:rPr>
      <w:rFonts w:eastAsia="Times New Roman"/>
      <w:sz w:val="22"/>
      <w:szCs w:val="22"/>
    </w:rPr>
  </w:style>
  <w:style w:type="paragraph" w:customStyle="1" w:styleId="2">
    <w:name w:val="стиль2"/>
    <w:basedOn w:val="a"/>
    <w:rsid w:val="00306A5C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1922</Words>
  <Characters>14438</Characters>
  <Application>Microsoft Office Word</Application>
  <DocSecurity>0</DocSecurity>
  <Lines>120</Lines>
  <Paragraphs>32</Paragraphs>
  <ScaleCrop>false</ScaleCrop>
  <Company>sch30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DDV</cp:lastModifiedBy>
  <cp:revision>23</cp:revision>
  <cp:lastPrinted>2015-08-25T06:43:00Z</cp:lastPrinted>
  <dcterms:created xsi:type="dcterms:W3CDTF">2011-09-02T14:28:00Z</dcterms:created>
  <dcterms:modified xsi:type="dcterms:W3CDTF">2016-09-22T12:34:00Z</dcterms:modified>
</cp:coreProperties>
</file>