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793"/>
      </w:tblGrid>
      <w:tr w:rsidR="00CD4CFA" w:rsidRPr="007A10CF" w:rsidTr="00A1404C">
        <w:tc>
          <w:tcPr>
            <w:tcW w:w="4075" w:type="dxa"/>
            <w:shd w:val="clear" w:color="auto" w:fill="auto"/>
          </w:tcPr>
          <w:p w:rsidR="00CD4CFA" w:rsidRPr="007A10CF" w:rsidRDefault="00CD4CFA" w:rsidP="00A1404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D4CFA" w:rsidRPr="007A10CF" w:rsidRDefault="00CD4CFA" w:rsidP="00A1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  </w:t>
            </w:r>
          </w:p>
          <w:p w:rsidR="00CD4CFA" w:rsidRPr="007A10CF" w:rsidRDefault="00CD4CFA" w:rsidP="00A1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«СШ № 30» </w:t>
            </w:r>
          </w:p>
          <w:p w:rsidR="00CD4CFA" w:rsidRPr="007A10CF" w:rsidRDefault="00CD4CFA" w:rsidP="00A14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CF">
              <w:rPr>
                <w:rFonts w:ascii="Times New Roman" w:eastAsia="Times New Roman" w:hAnsi="Times New Roman" w:cs="Times New Roman"/>
                <w:sz w:val="24"/>
                <w:szCs w:val="24"/>
              </w:rPr>
              <w:t>З.В.Петрова</w:t>
            </w:r>
            <w:proofErr w:type="spellEnd"/>
          </w:p>
          <w:p w:rsidR="00CD4CFA" w:rsidRPr="007A10CF" w:rsidRDefault="00CD4CFA" w:rsidP="00A1404C">
            <w:pPr>
              <w:rPr>
                <w:rFonts w:ascii="Calibri" w:eastAsia="Times New Roman" w:hAnsi="Calibri" w:cs="Times New Roman"/>
              </w:rPr>
            </w:pPr>
            <w:r w:rsidRPr="007A10C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190" w:type="dxa"/>
            <w:shd w:val="clear" w:color="auto" w:fill="auto"/>
          </w:tcPr>
          <w:p w:rsidR="00CD4CFA" w:rsidRPr="007A10CF" w:rsidRDefault="00CD4CFA" w:rsidP="00A14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рекомендована к утверждению  педагогическим советом</w:t>
            </w:r>
          </w:p>
          <w:p w:rsidR="00CD4CFA" w:rsidRPr="007A10CF" w:rsidRDefault="00CD4CFA" w:rsidP="00A14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 </w:t>
            </w:r>
            <w:proofErr w:type="gramStart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CD4CFA" w:rsidRPr="007A10CF" w:rsidRDefault="00CD4CFA" w:rsidP="00A140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  <w:p w:rsidR="00CD4CFA" w:rsidRPr="007A10CF" w:rsidRDefault="00CD4CFA" w:rsidP="00A140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CD4CFA" w:rsidRPr="007A10CF" w:rsidRDefault="00CD4CFA" w:rsidP="00A1404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793" w:type="dxa"/>
            <w:shd w:val="clear" w:color="auto" w:fill="auto"/>
          </w:tcPr>
          <w:p w:rsidR="00CD4CFA" w:rsidRPr="007A10CF" w:rsidRDefault="00CD4CFA" w:rsidP="00A14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D4CFA" w:rsidRPr="007A10CF" w:rsidRDefault="00CD4CFA" w:rsidP="00A14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 «СШ№30      </w:t>
            </w:r>
          </w:p>
          <w:p w:rsidR="00CD4CFA" w:rsidRPr="007A10CF" w:rsidRDefault="00CD4CFA" w:rsidP="00A14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И.И.Пачковский</w:t>
            </w:r>
            <w:proofErr w:type="spellEnd"/>
          </w:p>
          <w:p w:rsidR="00CD4CFA" w:rsidRPr="007A10CF" w:rsidRDefault="00CD4CFA" w:rsidP="00A14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CD4CFA" w:rsidRPr="007A10CF" w:rsidRDefault="00CD4CFA" w:rsidP="00A140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A1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CD4CFA" w:rsidRPr="007A10CF" w:rsidRDefault="00CD4CFA" w:rsidP="00A1404C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CD4CFA" w:rsidRPr="007A10CF" w:rsidRDefault="00CD4CFA" w:rsidP="00CD4CFA">
      <w:pPr>
        <w:rPr>
          <w:rFonts w:ascii="Calibri" w:eastAsia="Times New Roman" w:hAnsi="Calibri" w:cs="Times New Roman"/>
        </w:rPr>
      </w:pPr>
    </w:p>
    <w:p w:rsidR="00CD4CFA" w:rsidRPr="007A10CF" w:rsidRDefault="00CD4CFA" w:rsidP="00CD4CFA">
      <w:pPr>
        <w:rPr>
          <w:rFonts w:ascii="Calibri" w:eastAsia="Times New Roman" w:hAnsi="Calibri" w:cs="Times New Roman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учебная программа</w:t>
      </w: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по учебному предмету</w:t>
      </w:r>
    </w:p>
    <w:p w:rsidR="00CD4CFA" w:rsidRPr="007A10CF" w:rsidRDefault="00CF497B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«технология</w:t>
      </w:r>
      <w:r w:rsidR="00CD4CFA"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proofErr w:type="gramStart"/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    класса</w:t>
      </w: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МБОУ «СШ №30»</w:t>
      </w: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на 2016-2017 учебный год</w:t>
      </w: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4CFA" w:rsidRPr="007A10CF" w:rsidRDefault="00CD4CFA" w:rsidP="00CD4C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Составитель:</w:t>
      </w:r>
    </w:p>
    <w:p w:rsidR="00CD4CFA" w:rsidRPr="007A10CF" w:rsidRDefault="00CD4CFA" w:rsidP="00CD4C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Савченко Марина Владимировна</w:t>
      </w:r>
    </w:p>
    <w:p w:rsidR="00CD4CFA" w:rsidRPr="007A10CF" w:rsidRDefault="00CD4CFA" w:rsidP="00CD4C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10CF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начальных классов</w:t>
      </w:r>
    </w:p>
    <w:p w:rsidR="00CD4CFA" w:rsidRPr="007A10CF" w:rsidRDefault="00CD4CFA" w:rsidP="00CD4C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0CF">
        <w:rPr>
          <w:rFonts w:ascii="Times New Roman" w:eastAsia="Times New Roman" w:hAnsi="Times New Roman" w:cs="Times New Roman"/>
          <w:sz w:val="24"/>
          <w:szCs w:val="24"/>
        </w:rPr>
        <w:t>первой  квалификационной категории</w:t>
      </w:r>
    </w:p>
    <w:p w:rsidR="00CD4CFA" w:rsidRPr="007A10CF" w:rsidRDefault="00CD4CFA" w:rsidP="00CD4CFA">
      <w:pPr>
        <w:rPr>
          <w:rFonts w:ascii="Calibri" w:eastAsia="Times New Roman" w:hAnsi="Calibri" w:cs="Times New Roman"/>
        </w:rPr>
      </w:pPr>
    </w:p>
    <w:p w:rsidR="00CD4CFA" w:rsidRPr="007A10CF" w:rsidRDefault="00CD4CFA" w:rsidP="00CD4CFA">
      <w:pPr>
        <w:rPr>
          <w:rFonts w:ascii="Calibri" w:eastAsia="Times New Roman" w:hAnsi="Calibri" w:cs="Times New Roman"/>
        </w:rPr>
      </w:pPr>
    </w:p>
    <w:p w:rsidR="00CD4CFA" w:rsidRPr="007A10CF" w:rsidRDefault="00CD4CFA" w:rsidP="00CD4CFA">
      <w:pPr>
        <w:rPr>
          <w:rFonts w:ascii="Calibri" w:eastAsia="Times New Roman" w:hAnsi="Calibri" w:cs="Times New Roman"/>
        </w:rPr>
      </w:pPr>
    </w:p>
    <w:p w:rsidR="00CD4CFA" w:rsidRPr="007A10CF" w:rsidRDefault="00CD4CFA" w:rsidP="00CD4C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0CF">
        <w:rPr>
          <w:rFonts w:ascii="Times New Roman" w:eastAsia="Times New Roman" w:hAnsi="Times New Roman" w:cs="Times New Roman"/>
          <w:sz w:val="24"/>
          <w:szCs w:val="24"/>
        </w:rPr>
        <w:t>Красноярск 2016</w:t>
      </w:r>
    </w:p>
    <w:p w:rsidR="002756FF" w:rsidRDefault="00CD4CFA" w:rsidP="00CF49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0D71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записка.  </w:t>
      </w:r>
    </w:p>
    <w:p w:rsidR="00183526" w:rsidRPr="00AC1A91" w:rsidRDefault="00183526" w:rsidP="0018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183526" w:rsidRPr="00AC1A91" w:rsidRDefault="00183526" w:rsidP="0018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83526" w:rsidRPr="00AC1A91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183526" w:rsidRPr="00AC1A91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183526" w:rsidRPr="00AC1A91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183526" w:rsidRPr="00AC1A91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183526" w:rsidRPr="00AC1A91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183526" w:rsidRPr="00AC1A91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разными свойствами одного материала и одинаковыми свойствами разных материалов;</w:t>
      </w:r>
    </w:p>
    <w:p w:rsidR="00183526" w:rsidRDefault="00183526" w:rsidP="00183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коммуникативной компетентности младших школьников на основе организации совместной деятельности.</w:t>
      </w:r>
    </w:p>
    <w:p w:rsidR="003D4FBF" w:rsidRPr="003D4FBF" w:rsidRDefault="003D4FBF" w:rsidP="003D4F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EB8" w:rsidRDefault="00360EB8" w:rsidP="00360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655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«Технология» составлена в соответствии с требованием Федерального компонента государственного стандарта общего образования второго поколения (26 ноября 2010г. №1241, утвержден приказом Министерства образования и науки РФ),  Примерной основной образовательной программы начального общего образования  (Издательский дом «Федоров 2011»,  программы начального общего образования системы </w:t>
      </w:r>
      <w:proofErr w:type="spellStart"/>
      <w:r w:rsidRPr="006B655D">
        <w:rPr>
          <w:rFonts w:ascii="Times New Roman" w:eastAsia="Calibri" w:hAnsi="Times New Roman" w:cs="Times New Roman"/>
          <w:sz w:val="24"/>
          <w:szCs w:val="24"/>
        </w:rPr>
        <w:t>Л.В.Занков</w:t>
      </w:r>
      <w:proofErr w:type="spellEnd"/>
      <w:r w:rsidRPr="006B655D">
        <w:rPr>
          <w:rFonts w:ascii="Times New Roman" w:eastAsia="Calibri" w:hAnsi="Times New Roman" w:cs="Times New Roman"/>
          <w:sz w:val="24"/>
          <w:szCs w:val="24"/>
        </w:rPr>
        <w:t xml:space="preserve"> учитывает </w:t>
      </w:r>
      <w:proofErr w:type="spellStart"/>
      <w:r w:rsidRPr="006B655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6B65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B655D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6B655D">
        <w:rPr>
          <w:rFonts w:ascii="Times New Roman" w:eastAsia="Calibri" w:hAnsi="Times New Roman" w:cs="Times New Roman"/>
          <w:sz w:val="24"/>
          <w:szCs w:val="24"/>
        </w:rPr>
        <w:t xml:space="preserve"> связи, логику учебного процесса, задачи формирования у младшего</w:t>
      </w:r>
      <w:proofErr w:type="gramEnd"/>
      <w:r w:rsidRPr="006B655D">
        <w:rPr>
          <w:rFonts w:ascii="Times New Roman" w:eastAsia="Calibri" w:hAnsi="Times New Roman" w:cs="Times New Roman"/>
          <w:sz w:val="24"/>
          <w:szCs w:val="24"/>
        </w:rPr>
        <w:t xml:space="preserve"> школьника умения учиться. </w:t>
      </w:r>
    </w:p>
    <w:p w:rsidR="008111D7" w:rsidRPr="00465933" w:rsidRDefault="008111D7" w:rsidP="00811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93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«Технология» является обязате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льным в Базовом учебном плане </w:t>
      </w:r>
      <w:r w:rsidRPr="00465933">
        <w:rPr>
          <w:rFonts w:ascii="Times New Roman" w:eastAsia="Calibri" w:hAnsi="Times New Roman" w:cs="Times New Roman"/>
          <w:sz w:val="24"/>
          <w:szCs w:val="24"/>
          <w:lang w:eastAsia="ru-RU"/>
        </w:rPr>
        <w:t>недельной нагрузкой 1 час в неделю.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5933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>бочая программа рассчитана на 34</w:t>
      </w:r>
      <w:r w:rsidRPr="0046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5933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465933">
        <w:rPr>
          <w:rFonts w:ascii="Times New Roman" w:eastAsia="Calibri" w:hAnsi="Times New Roman" w:cs="Times New Roman"/>
          <w:sz w:val="24"/>
          <w:szCs w:val="24"/>
        </w:rPr>
        <w:t xml:space="preserve"> часа в год.</w:t>
      </w:r>
    </w:p>
    <w:p w:rsidR="00FC7B6A" w:rsidRDefault="00FC7B6A" w:rsidP="00FC7B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A91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C7B6A" w:rsidRPr="00AC1A91" w:rsidRDefault="00FC7B6A" w:rsidP="00FC7B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интеллектуальной активности, речи, воли, чувств. </w:t>
      </w:r>
    </w:p>
    <w:p w:rsidR="00E54DAA" w:rsidRPr="00AC1A91" w:rsidRDefault="00A35875" w:rsidP="00604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proofErr w:type="spellStart"/>
      <w:r w:rsidRPr="00080223">
        <w:rPr>
          <w:rFonts w:ascii="Times New Roman" w:hAnsi="Times New Roman"/>
          <w:b/>
          <w:sz w:val="24"/>
          <w:szCs w:val="24"/>
        </w:rPr>
        <w:t>учебника</w:t>
      </w:r>
      <w:proofErr w:type="gramStart"/>
      <w:r w:rsidRPr="00080223">
        <w:rPr>
          <w:rFonts w:ascii="Times New Roman" w:hAnsi="Times New Roman"/>
          <w:b/>
          <w:sz w:val="24"/>
          <w:szCs w:val="24"/>
        </w:rPr>
        <w:t>:</w:t>
      </w:r>
      <w:r w:rsidR="00360EB8" w:rsidRPr="004B3C41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="00360EB8" w:rsidRPr="004B3C41">
        <w:rPr>
          <w:rFonts w:ascii="Times New Roman" w:eastAsia="Calibri" w:hAnsi="Times New Roman" w:cs="Times New Roman"/>
          <w:sz w:val="24"/>
          <w:szCs w:val="24"/>
        </w:rPr>
        <w:t>ирулик</w:t>
      </w:r>
      <w:proofErr w:type="spellEnd"/>
      <w:r w:rsidR="00360EB8" w:rsidRPr="004B3C41">
        <w:rPr>
          <w:rFonts w:ascii="Times New Roman" w:eastAsia="Calibri" w:hAnsi="Times New Roman" w:cs="Times New Roman"/>
          <w:sz w:val="24"/>
          <w:szCs w:val="24"/>
        </w:rPr>
        <w:t xml:space="preserve">  Н.А., </w:t>
      </w:r>
      <w:proofErr w:type="spellStart"/>
      <w:r w:rsidR="00360EB8" w:rsidRPr="004B3C41">
        <w:rPr>
          <w:rFonts w:ascii="Times New Roman" w:eastAsia="Calibri" w:hAnsi="Times New Roman" w:cs="Times New Roman"/>
          <w:sz w:val="24"/>
          <w:szCs w:val="24"/>
        </w:rPr>
        <w:t>Просня</w:t>
      </w:r>
      <w:r w:rsidR="004B3C41" w:rsidRPr="004B3C41">
        <w:rPr>
          <w:rFonts w:ascii="Times New Roman" w:eastAsia="Calibri" w:hAnsi="Times New Roman" w:cs="Times New Roman"/>
          <w:sz w:val="24"/>
          <w:szCs w:val="24"/>
        </w:rPr>
        <w:t>кова</w:t>
      </w:r>
      <w:proofErr w:type="spellEnd"/>
      <w:r w:rsidR="004B3C41" w:rsidRPr="004B3C41">
        <w:rPr>
          <w:rFonts w:ascii="Times New Roman" w:eastAsia="Calibri" w:hAnsi="Times New Roman" w:cs="Times New Roman"/>
          <w:sz w:val="24"/>
          <w:szCs w:val="24"/>
        </w:rPr>
        <w:t xml:space="preserve"> Т.Н. Технология. Уроки творчества</w:t>
      </w:r>
      <w:r w:rsidR="004B3C41">
        <w:rPr>
          <w:rFonts w:ascii="Times New Roman" w:eastAsia="Calibri" w:hAnsi="Times New Roman" w:cs="Times New Roman"/>
          <w:sz w:val="24"/>
          <w:szCs w:val="24"/>
        </w:rPr>
        <w:t>: Учебник для 2</w:t>
      </w:r>
      <w:r w:rsidR="00360EB8" w:rsidRPr="004B3C41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  <w:r w:rsidR="00360EB8" w:rsidRPr="00360E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Самара: Издательство «Учебная литература»:  – </w:t>
      </w:r>
      <w:r w:rsidR="004B3C41">
        <w:rPr>
          <w:rFonts w:ascii="Times New Roman" w:eastAsia="Andale Sans UI" w:hAnsi="Times New Roman" w:cs="Times New Roman"/>
          <w:kern w:val="1"/>
          <w:sz w:val="24"/>
          <w:szCs w:val="24"/>
        </w:rPr>
        <w:t>Издательский дом «Федоров», 2012</w:t>
      </w:r>
      <w:r w:rsidR="00360EB8" w:rsidRPr="00360EB8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360EB8" w:rsidRDefault="00360EB8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0B5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  <w:r w:rsidR="00420B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70828" w:rsidRDefault="00470828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0828" w:rsidRDefault="00470828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0828" w:rsidRDefault="00470828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0828" w:rsidRPr="00470828" w:rsidRDefault="00470828" w:rsidP="004708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08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Содержание рабочей программы</w:t>
      </w:r>
    </w:p>
    <w:p w:rsidR="00470828" w:rsidRPr="00470828" w:rsidRDefault="00470828" w:rsidP="0047082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470828" w:rsidRPr="00470828" w:rsidTr="0008542A">
        <w:tc>
          <w:tcPr>
            <w:tcW w:w="3652" w:type="dxa"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  <w:r w:rsidRPr="00470828">
              <w:rPr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  <w:r w:rsidRPr="00470828">
              <w:rPr>
                <w:sz w:val="24"/>
                <w:szCs w:val="24"/>
              </w:rPr>
              <w:t>Часы</w:t>
            </w:r>
          </w:p>
        </w:tc>
        <w:tc>
          <w:tcPr>
            <w:tcW w:w="4218" w:type="dxa"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  <w:r w:rsidRPr="00470828">
              <w:rPr>
                <w:sz w:val="24"/>
                <w:szCs w:val="24"/>
              </w:rPr>
              <w:t>Оборудование</w:t>
            </w: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0A6D44" w:rsidP="0047082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Cs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 w:val="restart"/>
          </w:tcPr>
          <w:p w:rsidR="006C54C7" w:rsidRDefault="006C54C7" w:rsidP="006C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-гербарий;</w:t>
            </w:r>
          </w:p>
          <w:p w:rsidR="006C54C7" w:rsidRDefault="006C54C7" w:rsidP="006C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-муляжи плодов, животных;</w:t>
            </w:r>
          </w:p>
          <w:p w:rsidR="006C54C7" w:rsidRDefault="006C54C7" w:rsidP="006C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рисунки, слайды, презентации;</w:t>
            </w:r>
          </w:p>
          <w:p w:rsidR="006C54C7" w:rsidRDefault="006C54C7" w:rsidP="006C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-компьютер;</w:t>
            </w:r>
          </w:p>
          <w:p w:rsidR="006C54C7" w:rsidRDefault="006C54C7" w:rsidP="006C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-проектор;</w:t>
            </w:r>
          </w:p>
          <w:p w:rsidR="006C54C7" w:rsidRDefault="006C54C7" w:rsidP="006C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-инструменты и приспособления для ручной обработки материалов;</w:t>
            </w:r>
          </w:p>
          <w:p w:rsidR="006C54C7" w:rsidRDefault="006C54C7" w:rsidP="006C54C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-ножницы, линейка, угольник, циркуль, иголка, простой и цветные  карандаши, фломастеры, кисти.</w:t>
            </w:r>
            <w:proofErr w:type="gramEnd"/>
          </w:p>
          <w:p w:rsidR="00470828" w:rsidRPr="00470828" w:rsidRDefault="00470828" w:rsidP="00470828">
            <w:pPr>
              <w:rPr>
                <w:sz w:val="24"/>
                <w:szCs w:val="24"/>
              </w:rPr>
            </w:pP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0A6D44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0A6D44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Мозаика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0A6D44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8" w:type="dxa"/>
            <w:vMerge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9A1147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Плетение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9A1147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Шитье и вышивание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470828" w:rsidRPr="00470828" w:rsidTr="0008542A">
        <w:tc>
          <w:tcPr>
            <w:tcW w:w="3652" w:type="dxa"/>
          </w:tcPr>
          <w:p w:rsidR="00470828" w:rsidRPr="00470828" w:rsidRDefault="009A1147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Плоское конструирование и моделирование из геометрических форм</w:t>
            </w:r>
          </w:p>
        </w:tc>
        <w:tc>
          <w:tcPr>
            <w:tcW w:w="1701" w:type="dxa"/>
          </w:tcPr>
          <w:p w:rsidR="00470828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470828" w:rsidRPr="00470828" w:rsidRDefault="00470828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E11D4A" w:rsidRPr="00470828" w:rsidTr="0008542A">
        <w:tc>
          <w:tcPr>
            <w:tcW w:w="3652" w:type="dxa"/>
          </w:tcPr>
          <w:p w:rsidR="00E11D4A" w:rsidRPr="00470828" w:rsidRDefault="003025D3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Объемное конструирование и моделирование из готовых геометрических форм</w:t>
            </w:r>
          </w:p>
        </w:tc>
        <w:tc>
          <w:tcPr>
            <w:tcW w:w="1701" w:type="dxa"/>
          </w:tcPr>
          <w:p w:rsidR="00E11D4A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E11D4A" w:rsidRPr="00470828" w:rsidRDefault="00E11D4A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E11D4A" w:rsidRPr="00470828" w:rsidTr="0008542A">
        <w:tc>
          <w:tcPr>
            <w:tcW w:w="3652" w:type="dxa"/>
          </w:tcPr>
          <w:p w:rsidR="00E11D4A" w:rsidRPr="00470828" w:rsidRDefault="007F4236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Объемное конструирование и моделирование из бумаги</w:t>
            </w:r>
          </w:p>
        </w:tc>
        <w:tc>
          <w:tcPr>
            <w:tcW w:w="1701" w:type="dxa"/>
          </w:tcPr>
          <w:p w:rsidR="00E11D4A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E11D4A" w:rsidRPr="00470828" w:rsidRDefault="00E11D4A" w:rsidP="00470828">
            <w:pPr>
              <w:jc w:val="center"/>
              <w:rPr>
                <w:sz w:val="24"/>
                <w:szCs w:val="24"/>
              </w:rPr>
            </w:pPr>
          </w:p>
        </w:tc>
      </w:tr>
      <w:tr w:rsidR="00E11D4A" w:rsidRPr="00470828" w:rsidTr="0008542A">
        <w:tc>
          <w:tcPr>
            <w:tcW w:w="3652" w:type="dxa"/>
          </w:tcPr>
          <w:p w:rsidR="00E11D4A" w:rsidRPr="00470828" w:rsidRDefault="007F4236" w:rsidP="004708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Работа с конструктором</w:t>
            </w:r>
          </w:p>
        </w:tc>
        <w:tc>
          <w:tcPr>
            <w:tcW w:w="1701" w:type="dxa"/>
          </w:tcPr>
          <w:p w:rsidR="00E11D4A" w:rsidRPr="00470828" w:rsidRDefault="007F4236" w:rsidP="0047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E11D4A" w:rsidRPr="00470828" w:rsidRDefault="00E11D4A" w:rsidP="004708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828" w:rsidRPr="00470828" w:rsidRDefault="00470828" w:rsidP="00470828">
      <w:pPr>
        <w:spacing w:after="0" w:line="240" w:lineRule="auto"/>
        <w:jc w:val="both"/>
        <w:rPr>
          <w:sz w:val="24"/>
          <w:szCs w:val="24"/>
        </w:rPr>
      </w:pPr>
    </w:p>
    <w:p w:rsidR="002E22C2" w:rsidRDefault="002E22C2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793"/>
      </w:tblGrid>
      <w:tr w:rsidR="00BF3FE5" w:rsidRPr="00EE32CA" w:rsidTr="001F7C72">
        <w:tc>
          <w:tcPr>
            <w:tcW w:w="4075" w:type="dxa"/>
            <w:shd w:val="clear" w:color="auto" w:fill="auto"/>
          </w:tcPr>
          <w:p w:rsidR="00BF3FE5" w:rsidRPr="00EE32CA" w:rsidRDefault="00BF3FE5" w:rsidP="001F7C7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BF3FE5" w:rsidRPr="00EE32CA" w:rsidRDefault="00BF3FE5" w:rsidP="001F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  </w:t>
            </w:r>
          </w:p>
          <w:p w:rsidR="00BF3FE5" w:rsidRPr="00EE32CA" w:rsidRDefault="00BF3FE5" w:rsidP="001F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«СШ № 30» </w:t>
            </w:r>
          </w:p>
          <w:p w:rsidR="00BF3FE5" w:rsidRPr="00EE32CA" w:rsidRDefault="00BF3FE5" w:rsidP="001F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2CA">
              <w:rPr>
                <w:rFonts w:ascii="Times New Roman" w:eastAsia="Times New Roman" w:hAnsi="Times New Roman" w:cs="Times New Roman"/>
                <w:sz w:val="24"/>
                <w:szCs w:val="24"/>
              </w:rPr>
              <w:t>З.В.Петрова</w:t>
            </w:r>
            <w:proofErr w:type="spellEnd"/>
          </w:p>
          <w:p w:rsidR="00BF3FE5" w:rsidRPr="00EE32CA" w:rsidRDefault="00BF3FE5" w:rsidP="001F7C72">
            <w:pPr>
              <w:rPr>
                <w:rFonts w:ascii="Calibri" w:eastAsia="Times New Roman" w:hAnsi="Calibri" w:cs="Times New Roman"/>
              </w:rPr>
            </w:pPr>
            <w:r w:rsidRPr="00EE32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190" w:type="dxa"/>
            <w:shd w:val="clear" w:color="auto" w:fill="auto"/>
          </w:tcPr>
          <w:p w:rsidR="00BF3FE5" w:rsidRPr="00EE32CA" w:rsidRDefault="00BF3FE5" w:rsidP="001F7C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рекомендована к утверждению  педагогическим советом</w:t>
            </w:r>
          </w:p>
          <w:p w:rsidR="00BF3FE5" w:rsidRPr="00EE32CA" w:rsidRDefault="00BF3FE5" w:rsidP="001F7C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 </w:t>
            </w:r>
            <w:proofErr w:type="gramStart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BF3FE5" w:rsidRPr="00EE32CA" w:rsidRDefault="00BF3FE5" w:rsidP="001F7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  <w:p w:rsidR="00BF3FE5" w:rsidRPr="00EE32CA" w:rsidRDefault="00BF3FE5" w:rsidP="001F7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BF3FE5" w:rsidRPr="00EE32CA" w:rsidRDefault="00BF3FE5" w:rsidP="001F7C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793" w:type="dxa"/>
            <w:shd w:val="clear" w:color="auto" w:fill="auto"/>
          </w:tcPr>
          <w:p w:rsidR="00BF3FE5" w:rsidRPr="00EE32CA" w:rsidRDefault="00BF3FE5" w:rsidP="001F7C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F3FE5" w:rsidRPr="00EE32CA" w:rsidRDefault="00BF3FE5" w:rsidP="001F7C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 «СШ№30      </w:t>
            </w:r>
          </w:p>
          <w:p w:rsidR="00BF3FE5" w:rsidRPr="00EE32CA" w:rsidRDefault="00BF3FE5" w:rsidP="001F7C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И.И.Пачковский</w:t>
            </w:r>
            <w:proofErr w:type="spellEnd"/>
          </w:p>
          <w:p w:rsidR="00BF3FE5" w:rsidRPr="00EE32CA" w:rsidRDefault="00BF3FE5" w:rsidP="001F7C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BF3FE5" w:rsidRPr="00EE32CA" w:rsidRDefault="00BF3FE5" w:rsidP="001F7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E3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BF3FE5" w:rsidRPr="00EE32CA" w:rsidRDefault="00BF3FE5" w:rsidP="001F7C72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КАЛЕНДАРНО – ТЕМАТИЧЕСКОЕ ПЛАНИРОВАНИЕ</w:t>
      </w: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2016 – 2017 учебный год</w:t>
      </w: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</w:t>
      </w:r>
      <w:r w:rsidR="009000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технологии</w:t>
      </w:r>
      <w:bookmarkStart w:id="0" w:name="_GoBack"/>
      <w:bookmarkEnd w:id="0"/>
    </w:p>
    <w:p w:rsidR="00BF3FE5" w:rsidRPr="00EE32CA" w:rsidRDefault="00BF3FE5" w:rsidP="00BF3F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Класс</w:t>
      </w:r>
      <w:r w:rsidRPr="00EE32CA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: 2</w:t>
      </w:r>
    </w:p>
    <w:p w:rsidR="00BF3FE5" w:rsidRPr="00EE32CA" w:rsidRDefault="00BF3FE5" w:rsidP="00BF3F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</w:t>
      </w:r>
      <w:r w:rsidRPr="00EE32CA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: савченко Марина Владимировна</w:t>
      </w:r>
    </w:p>
    <w:p w:rsidR="00BF3FE5" w:rsidRPr="0010709A" w:rsidRDefault="0010709A" w:rsidP="00BF3F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часов в неделю – 1</w:t>
      </w:r>
      <w:r w:rsidR="00BF3FE5"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всего за год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34</w:t>
      </w:r>
      <w:r w:rsidR="00BF3FE5"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часов</w:t>
      </w:r>
    </w:p>
    <w:p w:rsidR="00BF3FE5" w:rsidRPr="00EE32CA" w:rsidRDefault="00BF3FE5" w:rsidP="00BF3F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Вид программы: </w:t>
      </w:r>
      <w:proofErr w:type="gramStart"/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типовая</w:t>
      </w:r>
      <w:proofErr w:type="gramEnd"/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F3FE5" w:rsidRPr="00EE32CA" w:rsidRDefault="00BF3FE5" w:rsidP="00BF3F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изучения: базовый.</w:t>
      </w: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F3FE5" w:rsidRPr="00EE32CA" w:rsidRDefault="00BF3FE5" w:rsidP="00BF3F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>Планирование составлено на основе:</w:t>
      </w:r>
    </w:p>
    <w:p w:rsidR="0010709A" w:rsidRDefault="00BF3FE5" w:rsidP="00BF3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32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1.Учебник. </w:t>
      </w:r>
      <w:proofErr w:type="spellStart"/>
      <w:r w:rsidR="00B05385" w:rsidRPr="00B05385">
        <w:rPr>
          <w:rFonts w:ascii="Times New Roman" w:eastAsia="Calibri" w:hAnsi="Times New Roman" w:cs="Times New Roman"/>
          <w:sz w:val="24"/>
          <w:szCs w:val="24"/>
          <w:lang w:eastAsia="ar-SA"/>
        </w:rPr>
        <w:t>Цирулик</w:t>
      </w:r>
      <w:proofErr w:type="spellEnd"/>
      <w:r w:rsidR="00B05385" w:rsidRPr="00B053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Н.А., </w:t>
      </w:r>
      <w:proofErr w:type="spellStart"/>
      <w:r w:rsidR="00B05385" w:rsidRPr="00B05385">
        <w:rPr>
          <w:rFonts w:ascii="Times New Roman" w:eastAsia="Calibri" w:hAnsi="Times New Roman" w:cs="Times New Roman"/>
          <w:sz w:val="24"/>
          <w:szCs w:val="24"/>
          <w:lang w:eastAsia="ar-SA"/>
        </w:rPr>
        <w:t>Проснякова</w:t>
      </w:r>
      <w:proofErr w:type="spellEnd"/>
      <w:r w:rsidR="00B05385" w:rsidRPr="00B053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Т.Н. Технология. Уроки творчества: Учебник для 2 класса. – Самара: Издательство «Учебная литература»:  – Издательский дом «Федоров», 2012.</w:t>
      </w:r>
    </w:p>
    <w:p w:rsidR="00BF3FE5" w:rsidRDefault="00BF3FE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385" w:rsidRDefault="00B0538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385" w:rsidRDefault="00B0538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385" w:rsidRPr="00EE32CA" w:rsidRDefault="00B0538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Pr="00EE32CA" w:rsidRDefault="00BF3FE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Pr="00EE32CA" w:rsidRDefault="00BF3FE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Pr="00EE32CA" w:rsidRDefault="00BF3FE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Pr="00EE32CA" w:rsidRDefault="00BF3FE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Pr="00EE32CA" w:rsidRDefault="00BF3FE5" w:rsidP="00BF3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Default="00BF3FE5" w:rsidP="00BF3FE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E5" w:rsidRDefault="00BF3FE5" w:rsidP="00BF3FE5">
      <w:pPr>
        <w:pStyle w:val="a3"/>
        <w:jc w:val="both"/>
        <w:rPr>
          <w:sz w:val="24"/>
          <w:szCs w:val="24"/>
        </w:rPr>
      </w:pPr>
    </w:p>
    <w:p w:rsidR="00BF3FE5" w:rsidRDefault="00BF3FE5" w:rsidP="00BF3FE5">
      <w:pPr>
        <w:pStyle w:val="a3"/>
        <w:jc w:val="both"/>
        <w:rPr>
          <w:rFonts w:ascii="Calibri" w:hAnsi="Calibri" w:cs="Calibri"/>
          <w:sz w:val="24"/>
          <w:szCs w:val="24"/>
        </w:rPr>
      </w:pPr>
    </w:p>
    <w:p w:rsidR="00BF3FE5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5" w:rsidRPr="00420B51" w:rsidRDefault="00BF3FE5" w:rsidP="0042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EB8" w:rsidRPr="00420B51" w:rsidRDefault="00360EB8" w:rsidP="008E0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B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изучения учебного предмета «Технологии»:</w:t>
      </w:r>
    </w:p>
    <w:p w:rsidR="00360EB8" w:rsidRDefault="00360EB8" w:rsidP="00360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B51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="00420B51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универсальные учебные действия</w:t>
      </w:r>
    </w:p>
    <w:p w:rsidR="00BC0AC1" w:rsidRP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будут сформированы:</w:t>
      </w:r>
    </w:p>
    <w:p w:rsidR="00420B51" w:rsidRDefault="00420B5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внутренняя позиция школьника на уровне положительного отношения к школе и знаниям предметно-практической деятельностью;</w:t>
      </w:r>
    </w:p>
    <w:p w:rsidR="00420B51" w:rsidRDefault="00420B5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-интерес к предметно-исследовательской деятельности, предложенной в учебнике;</w:t>
      </w:r>
    </w:p>
    <w:p w:rsidR="00420B51" w:rsidRDefault="00420B5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C0AC1">
        <w:rPr>
          <w:rFonts w:ascii="Times New Roman" w:eastAsia="Calibri" w:hAnsi="Times New Roman" w:cs="Times New Roman"/>
          <w:sz w:val="24"/>
          <w:szCs w:val="24"/>
        </w:rPr>
        <w:t>ориентация на понимание предложений и оценок учителей и товарищей;</w:t>
      </w:r>
    </w:p>
    <w:p w:rsid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-понимание причин успеха в учебе;</w:t>
      </w:r>
    </w:p>
    <w:p w:rsid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-ориентация на оценку результатов собственной предметно-практической деятельности;</w:t>
      </w:r>
    </w:p>
    <w:p w:rsid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-умение оценивать работы одноклассников на основе заданных критериев успешности учебной деятельности;</w:t>
      </w:r>
    </w:p>
    <w:p w:rsid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-этические чувства на основе анализа собственных поступков и поступков одноклассников;</w:t>
      </w:r>
    </w:p>
    <w:p w:rsid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-интерес к различным видам конструкторско-технологической деятельности.</w:t>
      </w:r>
    </w:p>
    <w:p w:rsidR="00BC0AC1" w:rsidRDefault="00BC0AC1" w:rsidP="00360E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BC0AC1" w:rsidRDefault="00F56CB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-первоначальной ориентации на оценку результатов коллективной деятельности;</w:t>
      </w:r>
    </w:p>
    <w:p w:rsidR="00F56CB1" w:rsidRDefault="00F56CB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-понимания значения предметно-практической деятельности в жизни;</w:t>
      </w:r>
    </w:p>
    <w:p w:rsidR="00F56CB1" w:rsidRDefault="00F56CB1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-ориентации на анализ соответствия результатов труда требованиям конкретной учебной задачи;</w:t>
      </w:r>
    </w:p>
    <w:p w:rsidR="00F56CB1" w:rsidRPr="00BC0AC1" w:rsidRDefault="003344F9" w:rsidP="00360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-способности к самооценке на основе заданных критериев успешности учебной деятельности.</w:t>
      </w:r>
    </w:p>
    <w:p w:rsidR="00360EB8" w:rsidRDefault="00360EB8" w:rsidP="00334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44F9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="003344F9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универсальные учебные действия</w:t>
      </w:r>
    </w:p>
    <w:p w:rsidR="008749AF" w:rsidRPr="0042093F" w:rsidRDefault="00F446CE" w:rsidP="003344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научиться</w:t>
      </w:r>
      <w:r w:rsidR="008749A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60EB8" w:rsidRDefault="003344F9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0D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0EB8" w:rsidRPr="00334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и сохранять учебную задачу;</w:t>
      </w:r>
    </w:p>
    <w:p w:rsidR="0042093F" w:rsidRDefault="0042093F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0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материале;</w:t>
      </w:r>
    </w:p>
    <w:p w:rsidR="009E0DDA" w:rsidRDefault="00C568D5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установленные правилами в планировании и контроле способа решения;</w:t>
      </w:r>
    </w:p>
    <w:p w:rsidR="00C568D5" w:rsidRDefault="00C568D5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сотрудничестве с учителем находить несколько вариантов решения учебной задачи;</w:t>
      </w:r>
    </w:p>
    <w:p w:rsidR="00C568D5" w:rsidRDefault="00C568D5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3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осуществлять пошаговый контроль по результату;</w:t>
      </w:r>
    </w:p>
    <w:p w:rsidR="00CE3769" w:rsidRDefault="00CE3769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роль в учебном сотрудничестве;</w:t>
      </w:r>
    </w:p>
    <w:p w:rsidR="00CD6311" w:rsidRDefault="00CD6311" w:rsidP="00334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-умению проговаривать свои действия после завершения работы.</w:t>
      </w:r>
    </w:p>
    <w:p w:rsidR="00CD6311" w:rsidRDefault="00CD6311" w:rsidP="00CD63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</w:t>
      </w:r>
      <w:r w:rsidR="00F446CE">
        <w:rPr>
          <w:rFonts w:ascii="Times New Roman" w:eastAsia="Calibri" w:hAnsi="Times New Roman" w:cs="Times New Roman"/>
          <w:i/>
          <w:sz w:val="24"/>
          <w:szCs w:val="24"/>
        </w:rPr>
        <w:t>чит возможность научиться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F446CE" w:rsidRDefault="00AD7420" w:rsidP="00CD6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-контролировать и оценивать свои действия при сотрудничестве с учителем и одноклассниками;</w:t>
      </w:r>
    </w:p>
    <w:p w:rsidR="00AD7420" w:rsidRDefault="00AD7420" w:rsidP="00CD6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-преобразовывать практическую задачу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познавательную;</w:t>
      </w:r>
    </w:p>
    <w:p w:rsidR="00AD7420" w:rsidRDefault="00AD7420" w:rsidP="00CD6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-проявлять познавательную инициативу в учебном сотрудничестве;</w:t>
      </w:r>
    </w:p>
    <w:p w:rsidR="00AD7420" w:rsidRDefault="00AD7420" w:rsidP="00CD6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-самостоятельно адекватно оценивать правильность выполнения действия и вносить необходимые коррективы в конце действия.</w:t>
      </w:r>
    </w:p>
    <w:p w:rsidR="00360EB8" w:rsidRPr="00AD7420" w:rsidRDefault="00360EB8" w:rsidP="00AD74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7420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="00AD7420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универсальные учебные действия</w:t>
      </w:r>
    </w:p>
    <w:p w:rsidR="00AD7420" w:rsidRPr="0042093F" w:rsidRDefault="00AD7420" w:rsidP="00AD74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научиться:</w:t>
      </w:r>
    </w:p>
    <w:p w:rsidR="00AD7420" w:rsidRDefault="00A64BCB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знаками, символами, таблицами</w:t>
      </w:r>
      <w:r w:rsidR="00CC56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схемами, приведенными в учебной литературе;</w:t>
      </w:r>
    </w:p>
    <w:p w:rsidR="00CC5631" w:rsidRDefault="00CC5631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небольшие сообщения в устной форме;</w:t>
      </w:r>
    </w:p>
    <w:p w:rsidR="00CC5631" w:rsidRDefault="00CC5631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материалах учебника ответ на заданный вопрос;</w:t>
      </w:r>
    </w:p>
    <w:p w:rsidR="00CC5631" w:rsidRDefault="00CC5631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2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возможное разнообразие способов выполнения задания;</w:t>
      </w:r>
    </w:p>
    <w:p w:rsidR="001B2D23" w:rsidRDefault="001B2D23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анализ объектов с выделением существенных и несущественных признаков;</w:t>
      </w:r>
    </w:p>
    <w:p w:rsidR="001B2D23" w:rsidRDefault="001B2D23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читать тексты с целью освоения и использования информации;</w:t>
      </w:r>
    </w:p>
    <w:p w:rsidR="001B2D23" w:rsidRDefault="001B2D23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2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между собой два объекта, выделяя существенные признаки;</w:t>
      </w:r>
    </w:p>
    <w:p w:rsidR="00C52388" w:rsidRDefault="00C52388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причинно-следственные связи в изучаемом круге явлений;</w:t>
      </w:r>
    </w:p>
    <w:p w:rsidR="00C52388" w:rsidRDefault="00C52388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обобщать: выделять класс </w:t>
      </w:r>
      <w:proofErr w:type="gramStart"/>
      <w:r w:rsidR="00771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="0077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заданному признаку, так и самостоятельно:</w:t>
      </w:r>
    </w:p>
    <w:p w:rsidR="00771D96" w:rsidRDefault="00771D96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-подводить анализируемые объекты под понятия разного уровня обобщения;</w:t>
      </w:r>
    </w:p>
    <w:p w:rsidR="00771D96" w:rsidRDefault="00771D96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 между изучаемым материалом и собственным опытом.</w:t>
      </w:r>
    </w:p>
    <w:p w:rsidR="00771D96" w:rsidRDefault="00771D96" w:rsidP="00771D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771D96" w:rsidRDefault="00771D96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небольшие сообщения в устной форме;</w:t>
      </w:r>
    </w:p>
    <w:p w:rsidR="00771D96" w:rsidRDefault="00771D96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сравнение изучаемых объектов по самостоятельно выделенным критериям;</w:t>
      </w:r>
    </w:p>
    <w:p w:rsidR="00771D96" w:rsidRDefault="00771D96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по определенному алгоритму объект наблюдения;</w:t>
      </w:r>
    </w:p>
    <w:p w:rsidR="00771D96" w:rsidRDefault="00771D96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дополнительного познавательного материала, используя соответ</w:t>
      </w:r>
      <w:r w:rsidR="00C727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вующие возрасту словари, эн</w:t>
      </w:r>
      <w:r w:rsidR="00C727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циклопедии;</w:t>
      </w:r>
    </w:p>
    <w:p w:rsidR="00C727E3" w:rsidRPr="00AD7420" w:rsidRDefault="00C727E3" w:rsidP="00AD74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аналогии между изучаемым материалом и собственным опытом.</w:t>
      </w:r>
    </w:p>
    <w:p w:rsidR="00C727E3" w:rsidRPr="00AD7420" w:rsidRDefault="00C727E3" w:rsidP="00C727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  <w:r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C727E3" w:rsidRPr="0042093F" w:rsidRDefault="00C727E3" w:rsidP="008D1E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научиться:</w:t>
      </w:r>
    </w:p>
    <w:p w:rsidR="00360EB8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договариваться с партнерами,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столкновения интересов;</w:t>
      </w:r>
    </w:p>
    <w:p w:rsidR="00A44AAF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понятные для партнера высказывания;</w:t>
      </w:r>
    </w:p>
    <w:p w:rsidR="00A44AAF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действия партнеров в совместной деятельности;</w:t>
      </w:r>
    </w:p>
    <w:p w:rsidR="00A44AAF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другое мнение и  позицию;</w:t>
      </w:r>
    </w:p>
    <w:p w:rsidR="00A44AAF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собственное мнение и позицию;</w:t>
      </w:r>
    </w:p>
    <w:p w:rsidR="00A44AAF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-задавать вопросы, адекватные данной ситуации, позволяющие оценить ее в процессе общения;</w:t>
      </w:r>
    </w:p>
    <w:p w:rsidR="00A44AAF" w:rsidRDefault="00A44AAF" w:rsidP="008D1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 в коллективных работах.</w:t>
      </w:r>
    </w:p>
    <w:p w:rsidR="00907665" w:rsidRDefault="00907665" w:rsidP="008D1E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07665" w:rsidRDefault="003678FC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-учитывать в сотрудничестве позицию других людей, отличную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собственной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78FC" w:rsidRDefault="003678FC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-ориентироваться на позицию партнера в общении и взаимодействии;</w:t>
      </w:r>
    </w:p>
    <w:p w:rsidR="003678FC" w:rsidRDefault="003678FC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-продуктивно разрешать конфликты на основе учета интересов и позиций всех участников;</w:t>
      </w:r>
    </w:p>
    <w:p w:rsidR="003678FC" w:rsidRDefault="003678FC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-оценивать действия партнера и соотносить со своей точкой зрения;</w:t>
      </w:r>
    </w:p>
    <w:p w:rsidR="003678FC" w:rsidRDefault="003678FC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-адекватно использовать средства устной речи для решения коммуникативных задач.</w:t>
      </w:r>
    </w:p>
    <w:p w:rsidR="003678FC" w:rsidRDefault="00D64519" w:rsidP="008D1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D64519" w:rsidRDefault="00D64519" w:rsidP="00D6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компетенции. Основы культуры труда</w:t>
      </w:r>
    </w:p>
    <w:p w:rsidR="00D64519" w:rsidRPr="0042093F" w:rsidRDefault="00D64519" w:rsidP="008D1E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научиться:</w:t>
      </w:r>
    </w:p>
    <w:p w:rsidR="00D64519" w:rsidRDefault="008568C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8C8">
        <w:rPr>
          <w:rFonts w:ascii="Times New Roman" w:eastAsia="Calibri" w:hAnsi="Times New Roman" w:cs="Times New Roman"/>
          <w:sz w:val="24"/>
          <w:szCs w:val="24"/>
        </w:rPr>
        <w:t>-воспринимать предметный мир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основную среду обитания современного человека;</w:t>
      </w:r>
    </w:p>
    <w:p w:rsidR="008568C8" w:rsidRDefault="008568C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-называть и описывать наиболее </w:t>
      </w:r>
      <w:r w:rsidR="008B63FA">
        <w:rPr>
          <w:rFonts w:ascii="Times New Roman" w:eastAsia="Calibri" w:hAnsi="Times New Roman" w:cs="Times New Roman"/>
          <w:sz w:val="24"/>
          <w:szCs w:val="24"/>
        </w:rPr>
        <w:t>распространенные в своем регионе профессии;</w:t>
      </w:r>
    </w:p>
    <w:p w:rsidR="008B63FA" w:rsidRDefault="008B63FA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50F78">
        <w:rPr>
          <w:rFonts w:ascii="Times New Roman" w:eastAsia="Calibri" w:hAnsi="Times New Roman" w:cs="Times New Roman"/>
          <w:sz w:val="24"/>
          <w:szCs w:val="24"/>
        </w:rPr>
        <w:t>понимать правила создания рукотворных предметов;</w:t>
      </w:r>
    </w:p>
    <w:p w:rsidR="00250F78" w:rsidRDefault="00250F7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эти правила в своей деятельности;</w:t>
      </w:r>
    </w:p>
    <w:p w:rsidR="00250F78" w:rsidRDefault="00250F7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-организовывать свое рабочее место в зависимости от вида работы;</w:t>
      </w:r>
    </w:p>
    <w:p w:rsidR="00250F78" w:rsidRDefault="00250F7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-отбирать необходимые материалы и инструменты в зависимости от вида работы;</w:t>
      </w:r>
    </w:p>
    <w:p w:rsidR="00250F78" w:rsidRDefault="00250F7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-соблюдать гигиенические нормы пользования инструментами.</w:t>
      </w:r>
    </w:p>
    <w:p w:rsidR="00381E41" w:rsidRDefault="00381E41" w:rsidP="008D1E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50F78" w:rsidRDefault="0081443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полученные умения для работы в домашних условиях;</w:t>
      </w:r>
    </w:p>
    <w:p w:rsidR="00814438" w:rsidRDefault="00814438" w:rsidP="008D1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-называть традиционные народные промыслы или ремесла своего края.</w:t>
      </w:r>
    </w:p>
    <w:p w:rsidR="00814438" w:rsidRDefault="0075398E" w:rsidP="00753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75398E" w:rsidRPr="0042093F" w:rsidRDefault="0075398E" w:rsidP="007825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научиться:</w:t>
      </w:r>
    </w:p>
    <w:p w:rsidR="0075398E" w:rsidRDefault="0075398E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-узнавать и называть освоенные материалы, их свойства;</w:t>
      </w:r>
    </w:p>
    <w:p w:rsidR="0075398E" w:rsidRDefault="0075398E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-называть новые свойства изученных ранее материалов;</w:t>
      </w:r>
    </w:p>
    <w:p w:rsidR="0075398E" w:rsidRDefault="0075398E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12D16">
        <w:rPr>
          <w:rFonts w:ascii="Times New Roman" w:eastAsia="Calibri" w:hAnsi="Times New Roman" w:cs="Times New Roman"/>
          <w:sz w:val="24"/>
          <w:szCs w:val="24"/>
        </w:rPr>
        <w:t>по</w:t>
      </w:r>
      <w:r w:rsidR="002C72DA">
        <w:rPr>
          <w:rFonts w:ascii="Times New Roman" w:eastAsia="Calibri" w:hAnsi="Times New Roman" w:cs="Times New Roman"/>
          <w:sz w:val="24"/>
          <w:szCs w:val="24"/>
        </w:rPr>
        <w:t>дбирать материалы по декоративно-художественным свойствам в соответствии с поставленной задачей;</w:t>
      </w:r>
    </w:p>
    <w:p w:rsidR="002C72DA" w:rsidRDefault="004A198E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-узнавать и называть тех</w:t>
      </w:r>
      <w:r w:rsidR="002C72DA">
        <w:rPr>
          <w:rFonts w:ascii="Times New Roman" w:eastAsia="Calibri" w:hAnsi="Times New Roman" w:cs="Times New Roman"/>
          <w:sz w:val="24"/>
          <w:szCs w:val="24"/>
        </w:rPr>
        <w:t>нологические приемы ручной обработки материалов;</w:t>
      </w:r>
    </w:p>
    <w:p w:rsidR="002C72DA" w:rsidRDefault="002C72DA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55CD6">
        <w:rPr>
          <w:rFonts w:ascii="Times New Roman" w:eastAsia="Calibri" w:hAnsi="Times New Roman" w:cs="Times New Roman"/>
          <w:sz w:val="24"/>
          <w:szCs w:val="24"/>
        </w:rPr>
        <w:t>экономно расходовать используемые материалы;</w:t>
      </w:r>
    </w:p>
    <w:p w:rsidR="00F55CD6" w:rsidRDefault="00F55CD6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-применять приемы рациональной и безопасной работы с инструментами;</w:t>
      </w:r>
    </w:p>
    <w:p w:rsidR="00F55CD6" w:rsidRDefault="00F55CD6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-распознавать простейшие чертежи и эскизы;</w:t>
      </w:r>
    </w:p>
    <w:p w:rsidR="00F55CD6" w:rsidRDefault="00F55CD6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8259E">
        <w:rPr>
          <w:rFonts w:ascii="Times New Roman" w:eastAsia="Calibri" w:hAnsi="Times New Roman" w:cs="Times New Roman"/>
          <w:sz w:val="24"/>
          <w:szCs w:val="24"/>
        </w:rPr>
        <w:t>изготавливать плоскостные и объемные изделия по рисункам, схемам, эскизам.</w:t>
      </w:r>
    </w:p>
    <w:p w:rsidR="0078259E" w:rsidRDefault="0078259E" w:rsidP="007825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78259E" w:rsidRDefault="0078259E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-изготавливать изделия по простейшим чертежам;</w:t>
      </w:r>
    </w:p>
    <w:p w:rsidR="0078259E" w:rsidRDefault="0078259E" w:rsidP="0078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-выстраивать последовательность реализации собственного замысла.</w:t>
      </w:r>
    </w:p>
    <w:p w:rsidR="0078259E" w:rsidRDefault="0078259E" w:rsidP="00782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Конструирование и моделирование</w:t>
      </w:r>
    </w:p>
    <w:p w:rsidR="0078259E" w:rsidRPr="0042093F" w:rsidRDefault="0078259E" w:rsidP="007825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Обучающийся научиться:</w:t>
      </w:r>
    </w:p>
    <w:p w:rsidR="0078259E" w:rsidRDefault="00F80F2C" w:rsidP="002B5A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-выделять детали конструкции изделия, называть их форму, взаимное расположение, вид, способ соединения;</w:t>
      </w:r>
    </w:p>
    <w:p w:rsidR="00F80F2C" w:rsidRDefault="00F80F2C" w:rsidP="002B5A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B5A9B">
        <w:rPr>
          <w:rFonts w:ascii="Times New Roman" w:eastAsia="Calibri" w:hAnsi="Times New Roman" w:cs="Times New Roman"/>
          <w:sz w:val="24"/>
          <w:szCs w:val="24"/>
        </w:rPr>
        <w:t>изменять вид конструкции с целью придания ей новых свойств;</w:t>
      </w:r>
    </w:p>
    <w:p w:rsidR="002B5A9B" w:rsidRDefault="002B5A9B" w:rsidP="002B5A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-анализировать конструкцию изделия по рисунку, простейшему чертежу или эскизу;</w:t>
      </w:r>
    </w:p>
    <w:p w:rsidR="002B5A9B" w:rsidRDefault="002B5A9B" w:rsidP="002B5A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-изготавливать конструкцию по рисунку, простейшему чертежу.</w:t>
      </w:r>
    </w:p>
    <w:p w:rsidR="002B5A9B" w:rsidRDefault="002B5A9B" w:rsidP="002B5A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B5A9B" w:rsidRDefault="008423C5" w:rsidP="0078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-решать простейшие задачи конструктивного характера по изменению способа соединения деталей;</w:t>
      </w:r>
    </w:p>
    <w:p w:rsidR="008423C5" w:rsidRPr="0078259E" w:rsidRDefault="008423C5" w:rsidP="0078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C7100">
        <w:rPr>
          <w:rFonts w:ascii="Times New Roman" w:eastAsia="Calibri" w:hAnsi="Times New Roman" w:cs="Times New Roman"/>
          <w:sz w:val="24"/>
          <w:szCs w:val="24"/>
        </w:rPr>
        <w:t>создавать мысленный образ конструкции и самостоятельно воплощать</w:t>
      </w:r>
      <w:r w:rsidR="00B8376A">
        <w:rPr>
          <w:rFonts w:ascii="Times New Roman" w:eastAsia="Calibri" w:hAnsi="Times New Roman" w:cs="Times New Roman"/>
          <w:sz w:val="24"/>
          <w:szCs w:val="24"/>
        </w:rPr>
        <w:t xml:space="preserve"> его в материале.</w:t>
      </w:r>
    </w:p>
    <w:p w:rsidR="00A44AAF" w:rsidRDefault="00A44AAF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84" w:rsidRPr="00A44AAF" w:rsidRDefault="00A91584" w:rsidP="00C72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584" w:rsidRPr="00A4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75"/>
    <w:multiLevelType w:val="hybridMultilevel"/>
    <w:tmpl w:val="61706A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8A0695"/>
    <w:multiLevelType w:val="hybridMultilevel"/>
    <w:tmpl w:val="5FCEC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583BEE"/>
    <w:multiLevelType w:val="hybridMultilevel"/>
    <w:tmpl w:val="D76269C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60801"/>
    <w:multiLevelType w:val="hybridMultilevel"/>
    <w:tmpl w:val="58065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737DD"/>
    <w:multiLevelType w:val="hybridMultilevel"/>
    <w:tmpl w:val="C56A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F2CB0"/>
    <w:multiLevelType w:val="hybridMultilevel"/>
    <w:tmpl w:val="EB7A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14A1"/>
    <w:multiLevelType w:val="hybridMultilevel"/>
    <w:tmpl w:val="0818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C2EF1"/>
    <w:multiLevelType w:val="hybridMultilevel"/>
    <w:tmpl w:val="295E8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802C9"/>
    <w:multiLevelType w:val="hybridMultilevel"/>
    <w:tmpl w:val="F4CE28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1025C8D"/>
    <w:multiLevelType w:val="hybridMultilevel"/>
    <w:tmpl w:val="653415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52C19D3"/>
    <w:multiLevelType w:val="hybridMultilevel"/>
    <w:tmpl w:val="5FF25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2D3D"/>
    <w:multiLevelType w:val="hybridMultilevel"/>
    <w:tmpl w:val="834EDB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79"/>
    <w:rsid w:val="00037945"/>
    <w:rsid w:val="000A6D44"/>
    <w:rsid w:val="000E4F35"/>
    <w:rsid w:val="0010709A"/>
    <w:rsid w:val="00120D98"/>
    <w:rsid w:val="00172717"/>
    <w:rsid w:val="00183526"/>
    <w:rsid w:val="001B2D23"/>
    <w:rsid w:val="001C2015"/>
    <w:rsid w:val="001C36A4"/>
    <w:rsid w:val="00250F78"/>
    <w:rsid w:val="002756FF"/>
    <w:rsid w:val="002B5A9B"/>
    <w:rsid w:val="002C72DA"/>
    <w:rsid w:val="002E22C2"/>
    <w:rsid w:val="002E555F"/>
    <w:rsid w:val="003025D3"/>
    <w:rsid w:val="0030560F"/>
    <w:rsid w:val="003313AE"/>
    <w:rsid w:val="003344F9"/>
    <w:rsid w:val="00347AD2"/>
    <w:rsid w:val="00360EB8"/>
    <w:rsid w:val="003678FC"/>
    <w:rsid w:val="00381E41"/>
    <w:rsid w:val="00396B8F"/>
    <w:rsid w:val="003D4FBF"/>
    <w:rsid w:val="0042093F"/>
    <w:rsid w:val="00420B51"/>
    <w:rsid w:val="00465933"/>
    <w:rsid w:val="00470828"/>
    <w:rsid w:val="004977B7"/>
    <w:rsid w:val="004A198E"/>
    <w:rsid w:val="004B3C41"/>
    <w:rsid w:val="00500B07"/>
    <w:rsid w:val="005041FF"/>
    <w:rsid w:val="005452D9"/>
    <w:rsid w:val="0060426F"/>
    <w:rsid w:val="00620787"/>
    <w:rsid w:val="00691914"/>
    <w:rsid w:val="006B655D"/>
    <w:rsid w:val="006C54C7"/>
    <w:rsid w:val="00712D16"/>
    <w:rsid w:val="0075398E"/>
    <w:rsid w:val="00771D96"/>
    <w:rsid w:val="0078259E"/>
    <w:rsid w:val="00787624"/>
    <w:rsid w:val="007F4236"/>
    <w:rsid w:val="008111D7"/>
    <w:rsid w:val="00814438"/>
    <w:rsid w:val="008423C5"/>
    <w:rsid w:val="008568C8"/>
    <w:rsid w:val="008749AF"/>
    <w:rsid w:val="00886FB1"/>
    <w:rsid w:val="008B63FA"/>
    <w:rsid w:val="008C6E51"/>
    <w:rsid w:val="008D1E8B"/>
    <w:rsid w:val="008E0842"/>
    <w:rsid w:val="00900017"/>
    <w:rsid w:val="00907665"/>
    <w:rsid w:val="00980264"/>
    <w:rsid w:val="009A0578"/>
    <w:rsid w:val="009A1147"/>
    <w:rsid w:val="009E0DDA"/>
    <w:rsid w:val="009F18E7"/>
    <w:rsid w:val="00A35875"/>
    <w:rsid w:val="00A44AAF"/>
    <w:rsid w:val="00A64BCB"/>
    <w:rsid w:val="00A91584"/>
    <w:rsid w:val="00AC1A91"/>
    <w:rsid w:val="00AD7420"/>
    <w:rsid w:val="00B05385"/>
    <w:rsid w:val="00B409FE"/>
    <w:rsid w:val="00B81D70"/>
    <w:rsid w:val="00B8376A"/>
    <w:rsid w:val="00BC0AC1"/>
    <w:rsid w:val="00BE08FB"/>
    <w:rsid w:val="00BF3FE5"/>
    <w:rsid w:val="00C45CBA"/>
    <w:rsid w:val="00C52388"/>
    <w:rsid w:val="00C568D5"/>
    <w:rsid w:val="00C727E3"/>
    <w:rsid w:val="00C840DF"/>
    <w:rsid w:val="00CA147A"/>
    <w:rsid w:val="00CA6772"/>
    <w:rsid w:val="00CB1679"/>
    <w:rsid w:val="00CC5631"/>
    <w:rsid w:val="00CD4CFA"/>
    <w:rsid w:val="00CD6311"/>
    <w:rsid w:val="00CE3769"/>
    <w:rsid w:val="00CF497B"/>
    <w:rsid w:val="00D05DCD"/>
    <w:rsid w:val="00D32287"/>
    <w:rsid w:val="00D64519"/>
    <w:rsid w:val="00E11D4A"/>
    <w:rsid w:val="00E42B2B"/>
    <w:rsid w:val="00E54DAA"/>
    <w:rsid w:val="00E84204"/>
    <w:rsid w:val="00EA1B54"/>
    <w:rsid w:val="00EB0C31"/>
    <w:rsid w:val="00EE7E6F"/>
    <w:rsid w:val="00F104F3"/>
    <w:rsid w:val="00F35876"/>
    <w:rsid w:val="00F446CE"/>
    <w:rsid w:val="00F55CD6"/>
    <w:rsid w:val="00F56CB1"/>
    <w:rsid w:val="00F80F2C"/>
    <w:rsid w:val="00FC7100"/>
    <w:rsid w:val="00FC7B6A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79"/>
    <w:pPr>
      <w:spacing w:after="0" w:line="240" w:lineRule="auto"/>
    </w:pPr>
  </w:style>
  <w:style w:type="table" w:styleId="a4">
    <w:name w:val="Table Grid"/>
    <w:basedOn w:val="a1"/>
    <w:uiPriority w:val="59"/>
    <w:rsid w:val="0017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7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79"/>
    <w:pPr>
      <w:spacing w:after="0" w:line="240" w:lineRule="auto"/>
    </w:pPr>
  </w:style>
  <w:style w:type="table" w:styleId="a4">
    <w:name w:val="Table Grid"/>
    <w:basedOn w:val="a1"/>
    <w:uiPriority w:val="59"/>
    <w:rsid w:val="0017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7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68C9-935E-446F-99C3-E994452B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112</cp:revision>
  <dcterms:created xsi:type="dcterms:W3CDTF">2012-08-20T01:39:00Z</dcterms:created>
  <dcterms:modified xsi:type="dcterms:W3CDTF">2016-09-25T15:05:00Z</dcterms:modified>
</cp:coreProperties>
</file>