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262B8">
        <w:rPr>
          <w:color w:val="000000"/>
        </w:rPr>
        <w:t>Аннотация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262B8">
        <w:rPr>
          <w:color w:val="000000"/>
        </w:rPr>
        <w:t>к рабочей программе по курсу «Родная литература</w:t>
      </w:r>
      <w:r w:rsidR="00B262B8" w:rsidRPr="00B262B8">
        <w:rPr>
          <w:color w:val="000000"/>
        </w:rPr>
        <w:t>»</w:t>
      </w:r>
    </w:p>
    <w:p w:rsidR="00CD1EF5" w:rsidRPr="00B262B8" w:rsidRDefault="00B262B8" w:rsidP="00B262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262B8">
        <w:rPr>
          <w:color w:val="000000"/>
        </w:rPr>
        <w:t>5-6</w:t>
      </w:r>
      <w:r w:rsidR="00CD1EF5" w:rsidRPr="00B262B8">
        <w:rPr>
          <w:color w:val="000000"/>
        </w:rPr>
        <w:t xml:space="preserve"> классы</w:t>
      </w:r>
    </w:p>
    <w:p w:rsidR="00B262B8" w:rsidRPr="00B262B8" w:rsidRDefault="00B262B8" w:rsidP="00B262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B262B8" w:rsidRPr="00B262B8" w:rsidRDefault="00B262B8" w:rsidP="00B262B8">
      <w:pPr>
        <w:pStyle w:val="a3"/>
        <w:shd w:val="clear" w:color="auto" w:fill="FFFFFF"/>
        <w:spacing w:before="0" w:beforeAutospacing="0" w:after="0" w:afterAutospacing="0"/>
      </w:pPr>
      <w:r w:rsidRPr="00B262B8">
        <w:t xml:space="preserve">Рабочая  программа  предназначена для изучения   курса «Родная литература» (являющегося составной частью предмета родной язык и родная литература) на уровне основного общего образования в качестве школьного компонента в 5, 6 классах в общем объеме 34 часа. </w:t>
      </w:r>
    </w:p>
    <w:p w:rsidR="00B262B8" w:rsidRPr="00B262B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17 часов, в том числе на контрольные работы 3 часа.</w:t>
      </w:r>
    </w:p>
    <w:p w:rsidR="00B262B8" w:rsidRPr="00B262B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образовательного стандарта среднего общего образования по русскому языку и авторскими программами учебного курса. 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 xml:space="preserve">Программа разработана на основе требований к результатам освоения основной общеобразовательной программы основного общего образования МБОУ «СШ № 30» </w:t>
      </w:r>
    </w:p>
    <w:p w:rsidR="00CD1EF5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г. Красноярска.</w:t>
      </w:r>
    </w:p>
    <w:p w:rsidR="00B262B8" w:rsidRPr="00886178" w:rsidRDefault="00B262B8" w:rsidP="00B2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по учебной дисциплине являются: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г. №273-ФЗ «Об образовании в Российской федерации».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Государственный стандарт общего образования (ГОС).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Примерные (авторские) программы учебных предметов, разработанные на основе государственного образовательного стандарта.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школы на текущий учебный год.</w:t>
      </w:r>
    </w:p>
    <w:p w:rsidR="00B262B8" w:rsidRPr="0088617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Образовательная программа школы.</w:t>
      </w:r>
    </w:p>
    <w:p w:rsidR="00B262B8" w:rsidRPr="00B262B8" w:rsidRDefault="00B262B8" w:rsidP="00B262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178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 на текущий учебный год.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b/>
          <w:bCs/>
          <w:color w:val="000000"/>
        </w:rPr>
        <w:t>Родная (русская) литература как искусство словесного образа</w:t>
      </w:r>
      <w:r w:rsidRPr="00B262B8">
        <w:rPr>
          <w:color w:val="000000"/>
        </w:rPr>
        <w:t> 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Общение учащихся с произведениями искусства слова на уроках необходимо как факт знакомства с подлинными художественными ценностями и как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русского народа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b/>
          <w:bCs/>
          <w:color w:val="000000"/>
        </w:rPr>
        <w:lastRenderedPageBreak/>
        <w:t>Родная (русская) литература как учебный предмет</w:t>
      </w:r>
      <w:r w:rsidRPr="00B262B8">
        <w:rPr>
          <w:color w:val="000000"/>
        </w:rPr>
        <w:t> обладает огромным воспитательным потенциалом, дающим учителю возможность не только развивать интеллектуальные способности учащихся</w:t>
      </w:r>
      <w:proofErr w:type="gramStart"/>
      <w:r w:rsidRPr="00B262B8">
        <w:rPr>
          <w:color w:val="000000"/>
        </w:rPr>
        <w:t xml:space="preserve"> ,</w:t>
      </w:r>
      <w:proofErr w:type="gramEnd"/>
      <w:r w:rsidRPr="00B262B8">
        <w:rPr>
          <w:color w:val="000000"/>
        </w:rPr>
        <w:t xml:space="preserve"> но и формировать их </w:t>
      </w:r>
      <w:proofErr w:type="spellStart"/>
      <w:r w:rsidRPr="00B262B8">
        <w:rPr>
          <w:color w:val="000000"/>
        </w:rPr>
        <w:t>ценностно</w:t>
      </w:r>
      <w:proofErr w:type="spellEnd"/>
      <w:r w:rsidRPr="00B262B8">
        <w:rPr>
          <w:color w:val="000000"/>
        </w:rPr>
        <w:t xml:space="preserve"> мировоззренческие ориентиры, которые позволят им адекватно воспринимать проблематику произведений русской классики, т.е. включаться в диалог с писателем .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b/>
          <w:bCs/>
          <w:color w:val="000000"/>
        </w:rPr>
        <w:t>Приобщение к «вечным» ценностям</w:t>
      </w:r>
      <w:r w:rsidRPr="00B262B8">
        <w:rPr>
          <w:color w:val="000000"/>
        </w:rPr>
        <w:t>, исповедуемым русской классической литературой, является одним из главных направлений школьного литературного образования и способствует постановке таких его </w:t>
      </w:r>
      <w:r w:rsidRPr="00B262B8">
        <w:rPr>
          <w:b/>
          <w:bCs/>
          <w:color w:val="000000"/>
        </w:rPr>
        <w:t>приоритетных целей</w:t>
      </w:r>
      <w:r w:rsidRPr="00B262B8">
        <w:rPr>
          <w:color w:val="000000"/>
        </w:rPr>
        <w:t>, как: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её творческих способностей;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62B8">
        <w:rPr>
          <w:color w:val="000000"/>
        </w:rPr>
        <w:t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русской классики.</w:t>
      </w:r>
    </w:p>
    <w:p w:rsidR="00CD1EF5" w:rsidRPr="00B262B8" w:rsidRDefault="00CD1EF5" w:rsidP="00B262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62B8">
        <w:rPr>
          <w:b/>
          <w:bCs/>
          <w:color w:val="000000"/>
        </w:rPr>
        <w:t>Содержание каждого курса</w:t>
      </w:r>
      <w:r w:rsidRPr="00B262B8">
        <w:rPr>
          <w:color w:val="000000"/>
        </w:rPr>
        <w:t> включае</w:t>
      </w:r>
      <w:r w:rsidR="00B262B8" w:rsidRPr="00B262B8">
        <w:rPr>
          <w:color w:val="000000"/>
        </w:rPr>
        <w:t xml:space="preserve">т в себя произведения русской </w:t>
      </w:r>
      <w:r w:rsidRPr="00B262B8">
        <w:rPr>
          <w:color w:val="000000"/>
        </w:rPr>
        <w:t>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 В каждом из курсов затронута одна из ведущих проблем (например, в 5 классе внимание к книге;</w:t>
      </w:r>
      <w:proofErr w:type="gramEnd"/>
      <w:r w:rsidRPr="00B262B8">
        <w:rPr>
          <w:color w:val="000000"/>
        </w:rPr>
        <w:t xml:space="preserve"> в 6 класс</w:t>
      </w:r>
      <w:proofErr w:type="gramStart"/>
      <w:r w:rsidRPr="00B262B8">
        <w:rPr>
          <w:color w:val="000000"/>
        </w:rPr>
        <w:t>е-</w:t>
      </w:r>
      <w:proofErr w:type="gramEnd"/>
      <w:r w:rsidRPr="00B262B8">
        <w:rPr>
          <w:color w:val="000000"/>
        </w:rPr>
        <w:t xml:space="preserve"> художественное произведение и автор, характеры героев; в 7</w:t>
      </w:r>
      <w:r w:rsidR="00B262B8" w:rsidRPr="00B262B8">
        <w:rPr>
          <w:color w:val="000000"/>
        </w:rPr>
        <w:t xml:space="preserve"> </w:t>
      </w:r>
      <w:r w:rsidRPr="00B262B8">
        <w:rPr>
          <w:color w:val="000000"/>
        </w:rPr>
        <w:t xml:space="preserve">классе- особенности труда писателя , его позиция изображение человека как важнейшая проблема литературы; в 8 классе – взаимосвязь литературы и истории(подготовка к восприятию курса на </w:t>
      </w:r>
      <w:proofErr w:type="spellStart"/>
      <w:r w:rsidRPr="00B262B8">
        <w:rPr>
          <w:color w:val="000000"/>
        </w:rPr>
        <w:t>историко</w:t>
      </w:r>
      <w:proofErr w:type="spellEnd"/>
      <w:r w:rsidRPr="00B262B8">
        <w:rPr>
          <w:color w:val="000000"/>
        </w:rPr>
        <w:t xml:space="preserve"> –литературной основе), в 9 классе- начало курса на историко-литературной основ.</w:t>
      </w:r>
    </w:p>
    <w:p w:rsidR="00855D01" w:rsidRPr="00B262B8" w:rsidRDefault="00855D01" w:rsidP="00B26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D01" w:rsidRPr="00B262B8" w:rsidSect="00B5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EF5"/>
    <w:rsid w:val="00855D01"/>
    <w:rsid w:val="00B262B8"/>
    <w:rsid w:val="00B54A78"/>
    <w:rsid w:val="00C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2019-11-03T08:40:00Z</dcterms:created>
  <dcterms:modified xsi:type="dcterms:W3CDTF">2020-09-02T10:32:00Z</dcterms:modified>
</cp:coreProperties>
</file>