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9C" w:rsidRPr="006536A3" w:rsidRDefault="00565FB7" w:rsidP="00645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6A3">
        <w:rPr>
          <w:rFonts w:ascii="Times New Roman" w:hAnsi="Times New Roman" w:cs="Times New Roman"/>
          <w:b/>
          <w:bCs/>
          <w:sz w:val="24"/>
          <w:szCs w:val="24"/>
        </w:rPr>
        <w:t>Ан</w:t>
      </w:r>
      <w:r w:rsidRPr="006536A3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6536A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536A3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6536A3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6536A3">
        <w:rPr>
          <w:rFonts w:ascii="Times New Roman" w:hAnsi="Times New Roman" w:cs="Times New Roman"/>
          <w:b/>
          <w:bCs/>
          <w:sz w:val="24"/>
          <w:szCs w:val="24"/>
        </w:rPr>
        <w:t>ция</w:t>
      </w:r>
      <w:r w:rsidR="00DD34E7" w:rsidRPr="00653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36A3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D34E7" w:rsidRPr="00653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36A3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Pr="006536A3">
        <w:rPr>
          <w:rFonts w:ascii="Times New Roman" w:hAnsi="Times New Roman" w:cs="Times New Roman"/>
          <w:b/>
          <w:bCs/>
          <w:sz w:val="24"/>
          <w:szCs w:val="24"/>
        </w:rPr>
        <w:t>або</w:t>
      </w:r>
      <w:r w:rsidRPr="006536A3">
        <w:rPr>
          <w:rFonts w:ascii="Times New Roman" w:hAnsi="Times New Roman" w:cs="Times New Roman"/>
          <w:b/>
          <w:bCs/>
          <w:spacing w:val="-1"/>
          <w:sz w:val="24"/>
          <w:szCs w:val="24"/>
        </w:rPr>
        <w:t>че</w:t>
      </w:r>
      <w:r w:rsidRPr="006536A3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DD34E7" w:rsidRPr="00653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36A3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6536A3">
        <w:rPr>
          <w:rFonts w:ascii="Times New Roman" w:hAnsi="Times New Roman" w:cs="Times New Roman"/>
          <w:b/>
          <w:bCs/>
          <w:sz w:val="24"/>
          <w:szCs w:val="24"/>
        </w:rPr>
        <w:t>рограмме</w:t>
      </w:r>
      <w:r w:rsidR="00DD34E7" w:rsidRPr="00653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36A3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DD34E7" w:rsidRPr="00653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36A3">
        <w:rPr>
          <w:rFonts w:ascii="Times New Roman" w:hAnsi="Times New Roman" w:cs="Times New Roman"/>
          <w:b/>
          <w:bCs/>
          <w:sz w:val="24"/>
          <w:szCs w:val="24"/>
        </w:rPr>
        <w:t>предмету «Учимся писать грамотно»</w:t>
      </w:r>
      <w:r w:rsidR="00DD34E7" w:rsidRPr="006536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D34E7" w:rsidRPr="006536A3" w:rsidRDefault="00DD34E7" w:rsidP="00645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59"/>
          <w:sz w:val="24"/>
          <w:szCs w:val="24"/>
        </w:rPr>
      </w:pPr>
    </w:p>
    <w:p w:rsidR="00DD34E7" w:rsidRPr="006536A3" w:rsidRDefault="00DD34E7" w:rsidP="006536A3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6536A3">
        <w:rPr>
          <w:rFonts w:ascii="Times New Roman" w:hAnsi="Times New Roman" w:cs="Times New Roman"/>
        </w:rPr>
        <w:t>Рабочая  программа  предназначена для изучения   курса «Учимся писать грамотно» (являющегося составной частью предмета русский язык) на уровне основного общего образования в качестве школьного компонент</w:t>
      </w:r>
      <w:r w:rsidR="003009CC">
        <w:rPr>
          <w:rFonts w:ascii="Times New Roman" w:hAnsi="Times New Roman" w:cs="Times New Roman"/>
        </w:rPr>
        <w:t>а в 7,9 классах в общем объеме 6</w:t>
      </w:r>
      <w:r w:rsidRPr="006536A3">
        <w:rPr>
          <w:rFonts w:ascii="Times New Roman" w:hAnsi="Times New Roman" w:cs="Times New Roman"/>
        </w:rPr>
        <w:t xml:space="preserve">8 часов. </w:t>
      </w:r>
    </w:p>
    <w:p w:rsidR="00997960" w:rsidRPr="006536A3" w:rsidRDefault="00565FB7" w:rsidP="00645B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6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34 часа</w:t>
      </w:r>
      <w:r w:rsidR="00997960" w:rsidRPr="006536A3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на контрольные работы 5 часов.</w:t>
      </w:r>
    </w:p>
    <w:p w:rsidR="004246B1" w:rsidRPr="006536A3" w:rsidRDefault="00997960" w:rsidP="00645B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Программа включает все темы, предусмотренные федеральным компонентом государственного образовательного стандарта среднего общего образования по русскому языку и авторскими программами учебного курса. </w:t>
      </w:r>
    </w:p>
    <w:p w:rsidR="00997960" w:rsidRPr="006536A3" w:rsidRDefault="00997960" w:rsidP="00645B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6A3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Исходными документами для составления рабочей программы по учебной дисциплине являются:</w:t>
      </w:r>
    </w:p>
    <w:p w:rsidR="00997960" w:rsidRPr="006536A3" w:rsidRDefault="00997960" w:rsidP="00645B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6A3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закон от 29 декабря 2012 г. №273-ФЗ «Об образовании в Российской федерации».</w:t>
      </w:r>
    </w:p>
    <w:p w:rsidR="00997960" w:rsidRPr="006536A3" w:rsidRDefault="00997960" w:rsidP="00645B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6A3">
        <w:rPr>
          <w:rFonts w:ascii="Times New Roman" w:eastAsia="Times New Roman" w:hAnsi="Times New Roman" w:cs="Times New Roman"/>
          <w:color w:val="000000"/>
          <w:sz w:val="24"/>
          <w:szCs w:val="24"/>
        </w:rPr>
        <w:t>- Государственный стандарт общего образования (ГОС).</w:t>
      </w:r>
    </w:p>
    <w:p w:rsidR="00997960" w:rsidRPr="006536A3" w:rsidRDefault="00997960" w:rsidP="00645B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6A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Примерные (авторские) программы учебных предметов, разработанные на основе государственного образовательного стандарта.</w:t>
      </w:r>
    </w:p>
    <w:p w:rsidR="00997960" w:rsidRPr="006536A3" w:rsidRDefault="00997960" w:rsidP="00645B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6A3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997960" w:rsidRPr="006536A3" w:rsidRDefault="00997960" w:rsidP="00645B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6A3">
        <w:rPr>
          <w:rFonts w:ascii="Times New Roman" w:eastAsia="Times New Roman" w:hAnsi="Times New Roman" w:cs="Times New Roman"/>
          <w:color w:val="000000"/>
          <w:sz w:val="24"/>
          <w:szCs w:val="24"/>
        </w:rPr>
        <w:t>-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997960" w:rsidRPr="006536A3" w:rsidRDefault="00997960" w:rsidP="00645B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6A3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Учебный план школы на текущий учебный год.</w:t>
      </w:r>
    </w:p>
    <w:p w:rsidR="00997960" w:rsidRPr="006536A3" w:rsidRDefault="00997960" w:rsidP="00645B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6A3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Образовательная программа школы.</w:t>
      </w:r>
    </w:p>
    <w:p w:rsidR="00645B9C" w:rsidRPr="006536A3" w:rsidRDefault="00997960" w:rsidP="00645B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6A3">
        <w:rPr>
          <w:rFonts w:ascii="Times New Roman" w:eastAsia="Times New Roman" w:hAnsi="Times New Roman" w:cs="Times New Roman"/>
          <w:color w:val="000000"/>
          <w:sz w:val="24"/>
          <w:szCs w:val="24"/>
        </w:rPr>
        <w:t>- Календарный учебный график на текущий учебный год.</w:t>
      </w:r>
    </w:p>
    <w:p w:rsidR="004246B1" w:rsidRPr="006536A3" w:rsidRDefault="00997960" w:rsidP="00645B9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3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Основными формами и видами контроля знаний, умений и навыков являются:</w:t>
      </w:r>
    </w:p>
    <w:p w:rsidR="00565FB7" w:rsidRPr="006536A3" w:rsidRDefault="00997960" w:rsidP="006536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6A3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входной контроль в начале года и в конце четвертей; текущий – в форме устного,</w:t>
      </w:r>
      <w:r w:rsidRPr="00653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536A3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фронтального опроса, контрольных, словарных диктантов, предупредительных, объяснительных, выборочных, диктантов с грамматическими заданиями,</w:t>
      </w:r>
      <w:r w:rsidRPr="00653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536A3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тестов, проверочных работ, комплексного анализа</w:t>
      </w:r>
      <w:r w:rsidRPr="00653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53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текстов; </w:t>
      </w:r>
      <w:r w:rsidR="00565FB7" w:rsidRPr="006536A3"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– </w:t>
      </w:r>
      <w:r w:rsidR="00565FB7" w:rsidRPr="006536A3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 контрольный диктант.</w:t>
      </w:r>
    </w:p>
    <w:p w:rsidR="00565FB7" w:rsidRPr="006536A3" w:rsidRDefault="00565FB7" w:rsidP="00645B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6A3">
        <w:rPr>
          <w:rFonts w:ascii="Times New Roman" w:eastAsia="Times New Roman" w:hAnsi="Times New Roman" w:cs="Times New Roman"/>
          <w:sz w:val="24"/>
          <w:szCs w:val="24"/>
        </w:rPr>
        <w:t>Государственный образовательный стандарт предполагает получение учащимися данной возрастной категории устойчивых знаний в области фонетики, лексики, словообразования, морфологии и, конечно же, орфографии. Зачастую же в практике наблюдается, что орфографические навыки детьми 13-14- летнего возраста, в условиях современной действительности, усваиваются слабо. Проблема отсутствия «языкового чутья» сопровождает современного школьника вплоть до выпускных классов. Именно это заставляет учителей вновь и вновь обращаться к методикам, направленным на развитие навыков орфографической «зоркости».</w:t>
      </w:r>
    </w:p>
    <w:p w:rsidR="00565FB7" w:rsidRPr="006536A3" w:rsidRDefault="00565FB7" w:rsidP="00645B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6A3">
        <w:rPr>
          <w:rFonts w:ascii="Times New Roman" w:eastAsia="Times New Roman" w:hAnsi="Times New Roman" w:cs="Times New Roman"/>
          <w:sz w:val="24"/>
          <w:szCs w:val="24"/>
        </w:rPr>
        <w:t>На факультативном курсе предполагается уделять большое внимание развитию орфографической зоркости учащихся, формированию орфографической грамотности, развитию навыков и умений самостоятельного выполнения заданий различного уровня сложности. Эта работа предусматривает и систематическую индивидуальную домашнюю работу учащихся с последующей проверкой учителя и организацией работы над ошибками.</w:t>
      </w:r>
    </w:p>
    <w:p w:rsidR="00565FB7" w:rsidRPr="006536A3" w:rsidRDefault="00565FB7" w:rsidP="00645B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6A3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курса «Учимся писать грамотно» актуальна для учащихся, так как формирование орфографической зоркости, лингвистических знаний и умений важно для повышения уровня грамотности учащихся, для последующей подготовки к экзаменам и для дальнейшей деятельности, успех которой невозможен без хорошего знания русского языка.</w:t>
      </w:r>
    </w:p>
    <w:p w:rsidR="00565FB7" w:rsidRPr="006536A3" w:rsidRDefault="00565FB7" w:rsidP="00645B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6A3">
        <w:rPr>
          <w:rFonts w:ascii="Times New Roman" w:eastAsia="Times New Roman" w:hAnsi="Times New Roman" w:cs="Times New Roman"/>
          <w:sz w:val="24"/>
          <w:szCs w:val="24"/>
        </w:rPr>
        <w:t>Данный факультатив позволит не только восполнить пропущенный или забытый материал, но и глубже раскрыть богатства русского языка, познакомить учащихся с такими фактами, которые не изучаются на уроках. Факультативный курс непосредственно связан с программой по русскому языку для 5-11 классов. Он расширяет и систематизирует теоретические сведения, полученные учащимися, закрепляет практические умения и навыки, позволяет восполнить пробелы в знаниях, нацелен на подготовку учащихся к успешному написанию контрольных работ.</w:t>
      </w:r>
    </w:p>
    <w:p w:rsidR="00565FB7" w:rsidRPr="006536A3" w:rsidRDefault="00565FB7" w:rsidP="00645B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6A3">
        <w:rPr>
          <w:rFonts w:ascii="Times New Roman" w:eastAsia="Times New Roman" w:hAnsi="Times New Roman" w:cs="Times New Roman"/>
          <w:sz w:val="24"/>
          <w:szCs w:val="24"/>
        </w:rPr>
        <w:t>С учетом современных требований к умениям и навыкам усилена практическая направленность. Осмысленному, целенаправленному применению знаний способствует прием графического объяснения написанного, то есть графическое выражение хода размышлений учащихся.</w:t>
      </w:r>
    </w:p>
    <w:p w:rsidR="00C9604F" w:rsidRPr="006536A3" w:rsidRDefault="00C9604F" w:rsidP="00645B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6ED6" w:rsidRPr="006536A3" w:rsidRDefault="00E06ED6" w:rsidP="00645B9C">
      <w:pPr>
        <w:pStyle w:val="a3"/>
        <w:suppressAutoHyphens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536A3">
        <w:rPr>
          <w:rFonts w:ascii="Times New Roman" w:hAnsi="Times New Roman" w:cs="Times New Roman"/>
          <w:b/>
          <w:sz w:val="24"/>
          <w:szCs w:val="24"/>
          <w:lang w:eastAsia="ar-SA"/>
        </w:rPr>
        <w:t>Перечень учебно-методического обеспечения.</w:t>
      </w:r>
    </w:p>
    <w:p w:rsidR="00E06ED6" w:rsidRPr="006536A3" w:rsidRDefault="00E06ED6" w:rsidP="00645B9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6A3">
        <w:rPr>
          <w:rFonts w:ascii="Times New Roman" w:hAnsi="Times New Roman" w:cs="Times New Roman"/>
          <w:sz w:val="24"/>
          <w:szCs w:val="24"/>
        </w:rPr>
        <w:t xml:space="preserve">Березина С.Н., </w:t>
      </w:r>
      <w:proofErr w:type="gramStart"/>
      <w:r w:rsidRPr="006536A3">
        <w:rPr>
          <w:rFonts w:ascii="Times New Roman" w:hAnsi="Times New Roman" w:cs="Times New Roman"/>
          <w:sz w:val="24"/>
          <w:szCs w:val="24"/>
        </w:rPr>
        <w:t>Борисов Н.</w:t>
      </w:r>
      <w:proofErr w:type="gramEnd"/>
      <w:r w:rsidRPr="006536A3">
        <w:rPr>
          <w:rFonts w:ascii="Times New Roman" w:hAnsi="Times New Roman" w:cs="Times New Roman"/>
          <w:sz w:val="24"/>
          <w:szCs w:val="24"/>
        </w:rPr>
        <w:t xml:space="preserve">Н. «Русский язык в схемах и таблицах» - эффективная подготовка к ЕГЭ. - М. </w:t>
      </w:r>
      <w:proofErr w:type="spellStart"/>
      <w:r w:rsidRPr="006536A3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6536A3">
        <w:rPr>
          <w:rFonts w:ascii="Times New Roman" w:hAnsi="Times New Roman" w:cs="Times New Roman"/>
          <w:sz w:val="24"/>
          <w:szCs w:val="24"/>
        </w:rPr>
        <w:t>, 2010.</w:t>
      </w:r>
    </w:p>
    <w:p w:rsidR="00E06ED6" w:rsidRPr="006536A3" w:rsidRDefault="00E06ED6" w:rsidP="00645B9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6A3">
        <w:rPr>
          <w:rFonts w:ascii="Times New Roman" w:hAnsi="Times New Roman" w:cs="Times New Roman"/>
          <w:sz w:val="24"/>
          <w:szCs w:val="24"/>
        </w:rPr>
        <w:t>Егорова Н.</w:t>
      </w:r>
      <w:proofErr w:type="gramEnd"/>
      <w:r w:rsidRPr="006536A3">
        <w:rPr>
          <w:rFonts w:ascii="Times New Roman" w:hAnsi="Times New Roman" w:cs="Times New Roman"/>
          <w:sz w:val="24"/>
          <w:szCs w:val="24"/>
        </w:rPr>
        <w:t>В. «Поурочные разработки по русскому языку 7 кл.» М. « ВАКО» 2006.</w:t>
      </w:r>
    </w:p>
    <w:p w:rsidR="00E06ED6" w:rsidRPr="006536A3" w:rsidRDefault="00E06ED6" w:rsidP="00645B9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6A3">
        <w:rPr>
          <w:rFonts w:ascii="Times New Roman" w:hAnsi="Times New Roman" w:cs="Times New Roman"/>
          <w:sz w:val="24"/>
          <w:szCs w:val="24"/>
        </w:rPr>
        <w:t>Малюшкин</w:t>
      </w:r>
      <w:proofErr w:type="spellEnd"/>
      <w:r w:rsidRPr="006536A3">
        <w:rPr>
          <w:rFonts w:ascii="Times New Roman" w:hAnsi="Times New Roman" w:cs="Times New Roman"/>
          <w:sz w:val="24"/>
          <w:szCs w:val="24"/>
        </w:rPr>
        <w:t xml:space="preserve"> А.Б. «Комплексный анализ текста» - рабочая тетрадь 7 класс. – </w:t>
      </w:r>
      <w:proofErr w:type="spellStart"/>
      <w:r w:rsidRPr="006536A3">
        <w:rPr>
          <w:rFonts w:ascii="Times New Roman" w:hAnsi="Times New Roman" w:cs="Times New Roman"/>
          <w:sz w:val="24"/>
          <w:szCs w:val="24"/>
        </w:rPr>
        <w:t>М.:Творческий</w:t>
      </w:r>
      <w:proofErr w:type="spellEnd"/>
      <w:r w:rsidRPr="006536A3">
        <w:rPr>
          <w:rFonts w:ascii="Times New Roman" w:hAnsi="Times New Roman" w:cs="Times New Roman"/>
          <w:sz w:val="24"/>
          <w:szCs w:val="24"/>
        </w:rPr>
        <w:t xml:space="preserve"> центр «Сфера», 2011.</w:t>
      </w:r>
    </w:p>
    <w:p w:rsidR="00E06ED6" w:rsidRPr="006536A3" w:rsidRDefault="00E06ED6" w:rsidP="00645B9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6A3">
        <w:rPr>
          <w:rFonts w:ascii="Times New Roman" w:hAnsi="Times New Roman" w:cs="Times New Roman"/>
          <w:sz w:val="24"/>
          <w:szCs w:val="24"/>
        </w:rPr>
        <w:t>Уроки русского яз</w:t>
      </w:r>
      <w:bookmarkStart w:id="0" w:name="_GoBack"/>
      <w:bookmarkEnd w:id="0"/>
      <w:r w:rsidRPr="006536A3">
        <w:rPr>
          <w:rFonts w:ascii="Times New Roman" w:hAnsi="Times New Roman" w:cs="Times New Roman"/>
          <w:sz w:val="24"/>
          <w:szCs w:val="24"/>
        </w:rPr>
        <w:t>ыка в 7 кл.: Книга для учителя/ Г. А. Богданова.– 2-е изд., испр.– М.: Просвещение, 2003.</w:t>
      </w:r>
    </w:p>
    <w:p w:rsidR="00E06ED6" w:rsidRPr="006536A3" w:rsidRDefault="00E06ED6" w:rsidP="00645B9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6A3">
        <w:rPr>
          <w:rFonts w:ascii="Times New Roman" w:hAnsi="Times New Roman" w:cs="Times New Roman"/>
          <w:sz w:val="24"/>
          <w:szCs w:val="24"/>
        </w:rPr>
        <w:t>Халикова</w:t>
      </w:r>
      <w:proofErr w:type="spellEnd"/>
      <w:r w:rsidRPr="006536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36A3">
        <w:rPr>
          <w:rFonts w:ascii="Times New Roman" w:hAnsi="Times New Roman" w:cs="Times New Roman"/>
          <w:sz w:val="24"/>
          <w:szCs w:val="24"/>
        </w:rPr>
        <w:t>Н. В.</w:t>
      </w:r>
      <w:proofErr w:type="gramEnd"/>
      <w:r w:rsidRPr="006536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6A3">
        <w:rPr>
          <w:rFonts w:ascii="Times New Roman" w:hAnsi="Times New Roman" w:cs="Times New Roman"/>
          <w:sz w:val="24"/>
          <w:szCs w:val="24"/>
        </w:rPr>
        <w:t>Леденёва</w:t>
      </w:r>
      <w:proofErr w:type="spellEnd"/>
      <w:r w:rsidRPr="006536A3">
        <w:rPr>
          <w:rFonts w:ascii="Times New Roman" w:hAnsi="Times New Roman" w:cs="Times New Roman"/>
          <w:sz w:val="24"/>
          <w:szCs w:val="24"/>
        </w:rPr>
        <w:t xml:space="preserve"> В.В. Контрольные и проверочные работы по русскому языку. 5 – 7 классы: Методическое пособие. – 4-е изд., стереотип. – М.: Дрофа, 2000.</w:t>
      </w:r>
    </w:p>
    <w:p w:rsidR="00E06ED6" w:rsidRPr="006536A3" w:rsidRDefault="00E06ED6" w:rsidP="00645B9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6A3">
        <w:rPr>
          <w:rFonts w:ascii="Times New Roman" w:hAnsi="Times New Roman" w:cs="Times New Roman"/>
          <w:sz w:val="24"/>
          <w:szCs w:val="24"/>
        </w:rPr>
        <w:t>Хаустова Д</w:t>
      </w:r>
      <w:proofErr w:type="gramEnd"/>
      <w:r w:rsidRPr="006536A3">
        <w:rPr>
          <w:rFonts w:ascii="Times New Roman" w:hAnsi="Times New Roman" w:cs="Times New Roman"/>
          <w:sz w:val="24"/>
          <w:szCs w:val="24"/>
        </w:rPr>
        <w:t>. А. «Русский язык». Написание сжатого изложения. М. Экзамен , 2012.</w:t>
      </w:r>
    </w:p>
    <w:p w:rsidR="00E06ED6" w:rsidRPr="006536A3" w:rsidRDefault="00E06ED6" w:rsidP="00645B9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6A3">
        <w:rPr>
          <w:rFonts w:ascii="Times New Roman" w:hAnsi="Times New Roman" w:cs="Times New Roman"/>
          <w:sz w:val="24"/>
          <w:szCs w:val="24"/>
        </w:rPr>
        <w:t>Штоль</w:t>
      </w:r>
      <w:proofErr w:type="spellEnd"/>
      <w:r w:rsidRPr="006536A3">
        <w:rPr>
          <w:rFonts w:ascii="Times New Roman" w:hAnsi="Times New Roman" w:cs="Times New Roman"/>
          <w:sz w:val="24"/>
          <w:szCs w:val="24"/>
        </w:rPr>
        <w:t xml:space="preserve"> А. А. «Русский язык в таблицах» Сибирское университетское издание, 2008.</w:t>
      </w:r>
    </w:p>
    <w:p w:rsidR="00E06ED6" w:rsidRPr="006536A3" w:rsidRDefault="00E06ED6" w:rsidP="00645B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ED6" w:rsidRPr="006536A3" w:rsidRDefault="00E06ED6" w:rsidP="00645B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06ED6" w:rsidRPr="006536A3" w:rsidSect="00C9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0F11"/>
    <w:multiLevelType w:val="hybridMultilevel"/>
    <w:tmpl w:val="4B86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960"/>
    <w:rsid w:val="003009CC"/>
    <w:rsid w:val="004246B1"/>
    <w:rsid w:val="0055686A"/>
    <w:rsid w:val="00565FB7"/>
    <w:rsid w:val="00645B9C"/>
    <w:rsid w:val="006536A3"/>
    <w:rsid w:val="00783917"/>
    <w:rsid w:val="0079024D"/>
    <w:rsid w:val="00997960"/>
    <w:rsid w:val="00C9604F"/>
    <w:rsid w:val="00DD34E7"/>
    <w:rsid w:val="00E06ED6"/>
    <w:rsid w:val="00F05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ED6"/>
    <w:pPr>
      <w:ind w:left="720"/>
      <w:contextualSpacing/>
    </w:pPr>
  </w:style>
  <w:style w:type="paragraph" w:styleId="a4">
    <w:name w:val="Normal (Web)"/>
    <w:basedOn w:val="a"/>
    <w:uiPriority w:val="99"/>
    <w:rsid w:val="00DD34E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user</cp:lastModifiedBy>
  <cp:revision>10</cp:revision>
  <dcterms:created xsi:type="dcterms:W3CDTF">2019-09-20T15:42:00Z</dcterms:created>
  <dcterms:modified xsi:type="dcterms:W3CDTF">2020-09-02T10:28:00Z</dcterms:modified>
</cp:coreProperties>
</file>