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8A" w:rsidRPr="00E8278A" w:rsidRDefault="00E8278A" w:rsidP="00E8278A">
      <w:pPr>
        <w:rPr>
          <w:b/>
          <w:bCs/>
        </w:rPr>
      </w:pPr>
      <w:r w:rsidRPr="00E8278A">
        <w:rPr>
          <w:b/>
          <w:bCs/>
        </w:rPr>
        <w:t>Итоговое собеседование по русскому языку направлено на проверку навыков спонтанной речи.</w:t>
      </w:r>
    </w:p>
    <w:p w:rsidR="00E8278A" w:rsidRPr="00E8278A" w:rsidRDefault="00E8278A" w:rsidP="00E8278A">
      <w:pPr>
        <w:rPr>
          <w:bCs/>
        </w:rPr>
      </w:pPr>
      <w:r w:rsidRPr="00E8278A">
        <w:rPr>
          <w:bCs/>
        </w:rPr>
        <w:t>Итоговое собеседование по русскому языку за курс основной школы включает 4 задания:</w:t>
      </w:r>
    </w:p>
    <w:p w:rsidR="00E8278A" w:rsidRPr="00E8278A" w:rsidRDefault="00E8278A" w:rsidP="00E8278A">
      <w:pPr>
        <w:rPr>
          <w:bCs/>
        </w:rPr>
      </w:pPr>
      <w:r w:rsidRPr="00E8278A">
        <w:rPr>
          <w:bCs/>
        </w:rPr>
        <w:t>Задание 1 – чтение вслух текста научно-публицистического стиля;</w:t>
      </w:r>
    </w:p>
    <w:p w:rsidR="00E8278A" w:rsidRPr="00E8278A" w:rsidRDefault="00E8278A" w:rsidP="00E8278A">
      <w:pPr>
        <w:rPr>
          <w:bCs/>
        </w:rPr>
      </w:pPr>
      <w:r w:rsidRPr="00E8278A">
        <w:rPr>
          <w:bCs/>
        </w:rPr>
        <w:t>Задание 2 – пересказ текста с привлечением дополнительной информации;</w:t>
      </w:r>
    </w:p>
    <w:p w:rsidR="00E8278A" w:rsidRPr="00E8278A" w:rsidRDefault="00E8278A" w:rsidP="00E8278A">
      <w:pPr>
        <w:rPr>
          <w:bCs/>
        </w:rPr>
      </w:pPr>
      <w:r w:rsidRPr="00E8278A">
        <w:rPr>
          <w:bCs/>
        </w:rPr>
        <w:t>Задание 3 – тематическое монологическое высказывание;</w:t>
      </w:r>
    </w:p>
    <w:p w:rsidR="00E8278A" w:rsidRPr="00E8278A" w:rsidRDefault="00E8278A" w:rsidP="00E8278A">
      <w:pPr>
        <w:rPr>
          <w:bCs/>
        </w:rPr>
      </w:pPr>
      <w:r w:rsidRPr="00E8278A">
        <w:rPr>
          <w:bCs/>
        </w:rPr>
        <w:t xml:space="preserve">Задание 4 – участие в диалоге. </w:t>
      </w:r>
    </w:p>
    <w:p w:rsidR="00E8278A" w:rsidRDefault="00E8278A" w:rsidP="00E8278A">
      <w:pPr>
        <w:rPr>
          <w:b/>
          <w:bCs/>
        </w:rPr>
      </w:pPr>
    </w:p>
    <w:p w:rsidR="00E8278A" w:rsidRPr="00E8278A" w:rsidRDefault="00E8278A" w:rsidP="00E8278A">
      <w:r w:rsidRPr="00E8278A">
        <w:rPr>
          <w:b/>
          <w:bCs/>
        </w:rPr>
        <w:t xml:space="preserve">Итоговое собеседование </w:t>
      </w:r>
      <w:r w:rsidRPr="00E8278A">
        <w:t>по русскому языку проводится во вторую среду февраля (в 20</w:t>
      </w:r>
      <w:r w:rsidR="00BA1D59">
        <w:t>21</w:t>
      </w:r>
      <w:r w:rsidRPr="00E8278A">
        <w:t xml:space="preserve"> году – </w:t>
      </w:r>
      <w:r w:rsidRPr="00E8278A">
        <w:br/>
      </w:r>
      <w:r w:rsidR="00BA1D59">
        <w:rPr>
          <w:b/>
          <w:bCs/>
        </w:rPr>
        <w:t>10</w:t>
      </w:r>
      <w:r w:rsidRPr="00E8278A">
        <w:rPr>
          <w:b/>
          <w:bCs/>
        </w:rPr>
        <w:t xml:space="preserve"> февраля</w:t>
      </w:r>
      <w:r w:rsidRPr="00E8278A">
        <w:t>).</w:t>
      </w:r>
    </w:p>
    <w:p w:rsidR="00E8278A" w:rsidRPr="00E8278A" w:rsidRDefault="00E8278A" w:rsidP="00E8278A">
      <w:r w:rsidRPr="00E8278A">
        <w:t xml:space="preserve">Для участия в итоговом собеседовании по русскому языку обучающиеся подают </w:t>
      </w:r>
      <w:r w:rsidRPr="00E8278A">
        <w:rPr>
          <w:b/>
          <w:bCs/>
        </w:rPr>
        <w:t>заявление</w:t>
      </w:r>
      <w:r w:rsidRPr="00E8278A">
        <w:t xml:space="preserve"> в образовательной организации, в которой обучаются, не позднее чем за две недели до начала проведения </w:t>
      </w:r>
      <w:proofErr w:type="gramStart"/>
      <w:r w:rsidRPr="00E8278A">
        <w:t>( в</w:t>
      </w:r>
      <w:proofErr w:type="gramEnd"/>
      <w:r w:rsidRPr="00E8278A">
        <w:t xml:space="preserve"> 20</w:t>
      </w:r>
      <w:r w:rsidR="00BA1D59">
        <w:t>21</w:t>
      </w:r>
      <w:bookmarkStart w:id="0" w:name="_GoBack"/>
      <w:bookmarkEnd w:id="0"/>
      <w:r w:rsidRPr="00E8278A">
        <w:t xml:space="preserve"> году – </w:t>
      </w:r>
      <w:r w:rsidRPr="00E8278A">
        <w:rPr>
          <w:b/>
          <w:bCs/>
        </w:rPr>
        <w:t>не позднее 2</w:t>
      </w:r>
      <w:r w:rsidR="00BA1D59">
        <w:rPr>
          <w:b/>
          <w:bCs/>
        </w:rPr>
        <w:t>7</w:t>
      </w:r>
      <w:r w:rsidRPr="00E8278A">
        <w:rPr>
          <w:b/>
          <w:bCs/>
        </w:rPr>
        <w:t xml:space="preserve"> января</w:t>
      </w:r>
      <w:r w:rsidRPr="00E8278A">
        <w:t>).</w:t>
      </w:r>
    </w:p>
    <w:p w:rsidR="00E8278A" w:rsidRPr="00E8278A" w:rsidRDefault="00E8278A" w:rsidP="00E8278A">
      <w:r w:rsidRPr="00E8278A">
        <w:t xml:space="preserve">Проверка ответов участников итогового собеседования по русскому языку завершается не позднее чем через 5 календарных дней. Результатом является «Зачет» или «Незачет» </w:t>
      </w:r>
    </w:p>
    <w:p w:rsidR="00E8278A" w:rsidRPr="00E8278A" w:rsidRDefault="00E8278A" w:rsidP="00E8278A">
      <w:r w:rsidRPr="00E8278A">
        <w:t>Повторно к итоговому собеседованию в дополнительные сроки в текущем учебном году допускаются:</w:t>
      </w:r>
    </w:p>
    <w:p w:rsidR="009E1216" w:rsidRPr="00E8278A" w:rsidRDefault="00E8278A" w:rsidP="00E8278A">
      <w:pPr>
        <w:numPr>
          <w:ilvl w:val="0"/>
          <w:numId w:val="1"/>
        </w:numPr>
      </w:pPr>
      <w:r w:rsidRPr="00E8278A">
        <w:t>Получившие по итоговому собеседованию неудовлетворительный результат («незачет»).</w:t>
      </w:r>
    </w:p>
    <w:p w:rsidR="009E1216" w:rsidRPr="00E8278A" w:rsidRDefault="00E8278A" w:rsidP="00E8278A">
      <w:pPr>
        <w:numPr>
          <w:ilvl w:val="0"/>
          <w:numId w:val="1"/>
        </w:numPr>
      </w:pPr>
      <w:r w:rsidRPr="00E8278A">
        <w:t>Не явившиеся на итоговое собеседование по русскому языку по уважительным причинам (болезнь или иные обстоятельства), подтвержденные документально;</w:t>
      </w:r>
    </w:p>
    <w:p w:rsidR="009E1216" w:rsidRPr="00E8278A" w:rsidRDefault="00E8278A" w:rsidP="00E8278A">
      <w:pPr>
        <w:numPr>
          <w:ilvl w:val="0"/>
          <w:numId w:val="1"/>
        </w:numPr>
      </w:pPr>
      <w:r w:rsidRPr="00E8278A">
        <w:t>Не завершившие итоговое собеседование по русскому языку по уважительным причинам (болезнь или иные обстоятельства), подтвержденные документально.</w:t>
      </w:r>
    </w:p>
    <w:p w:rsidR="00E8278A" w:rsidRPr="00E8278A" w:rsidRDefault="00E8278A" w:rsidP="00E8278A">
      <w:r w:rsidRPr="00E8278A">
        <w:t xml:space="preserve">Дополнительные даты: вторая рабочая среда марта, первый рабочий понедельник мая) </w:t>
      </w:r>
    </w:p>
    <w:p w:rsidR="007B2428" w:rsidRDefault="007B2428"/>
    <w:sectPr w:rsidR="007B2428" w:rsidSect="007B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44A"/>
    <w:multiLevelType w:val="hybridMultilevel"/>
    <w:tmpl w:val="5B4A869C"/>
    <w:lvl w:ilvl="0" w:tplc="AD484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21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00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0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8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2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80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C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8A"/>
    <w:rsid w:val="007B2428"/>
    <w:rsid w:val="009E1216"/>
    <w:rsid w:val="00BA1D59"/>
    <w:rsid w:val="00E8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CF704-1EE4-46DA-9570-38DAB950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846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62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440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</dc:creator>
  <cp:lastModifiedBy>Отчетность</cp:lastModifiedBy>
  <cp:revision>2</cp:revision>
  <dcterms:created xsi:type="dcterms:W3CDTF">2021-01-28T01:22:00Z</dcterms:created>
  <dcterms:modified xsi:type="dcterms:W3CDTF">2021-01-28T01:22:00Z</dcterms:modified>
</cp:coreProperties>
</file>